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Look w:val="01E0" w:firstRow="1" w:lastRow="1" w:firstColumn="1" w:lastColumn="1" w:noHBand="0" w:noVBand="0"/>
      </w:tblPr>
      <w:tblGrid>
        <w:gridCol w:w="4026"/>
        <w:gridCol w:w="5756"/>
      </w:tblGrid>
      <w:tr w:rsidR="006F6E7E" w:rsidRPr="009D36F4" w14:paraId="29C361BC" w14:textId="77777777" w:rsidTr="00535CC8">
        <w:trPr>
          <w:trHeight w:val="841"/>
        </w:trPr>
        <w:tc>
          <w:tcPr>
            <w:tcW w:w="4026" w:type="dxa"/>
            <w:shd w:val="clear" w:color="auto" w:fill="auto"/>
          </w:tcPr>
          <w:p w14:paraId="3CF73E68" w14:textId="7405A4D2" w:rsidR="006F6E7E" w:rsidRPr="009D36F4" w:rsidRDefault="006F313E" w:rsidP="00751A2E">
            <w:pPr>
              <w:spacing w:after="0" w:line="240" w:lineRule="auto"/>
              <w:ind w:left="-108"/>
              <w:jc w:val="center"/>
              <w:rPr>
                <w:sz w:val="26"/>
                <w:szCs w:val="26"/>
              </w:rPr>
            </w:pPr>
            <w:r>
              <w:rPr>
                <w:sz w:val="26"/>
                <w:szCs w:val="26"/>
              </w:rPr>
              <w:t xml:space="preserve"> </w:t>
            </w:r>
            <w:r w:rsidR="006F6E7E" w:rsidRPr="009D36F4">
              <w:rPr>
                <w:sz w:val="26"/>
                <w:szCs w:val="26"/>
              </w:rPr>
              <w:t>PHÒNG</w:t>
            </w:r>
            <w:r w:rsidR="00ED59A6">
              <w:rPr>
                <w:sz w:val="26"/>
                <w:szCs w:val="26"/>
                <w:lang w:val="vi-VN"/>
              </w:rPr>
              <w:t xml:space="preserve"> GD&amp;ĐT PHONG ĐIỀN</w:t>
            </w:r>
            <w:r w:rsidR="006F6E7E" w:rsidRPr="009D36F4">
              <w:rPr>
                <w:sz w:val="26"/>
                <w:szCs w:val="26"/>
              </w:rPr>
              <w:t xml:space="preserve"> </w:t>
            </w:r>
          </w:p>
          <w:p w14:paraId="7421F65E" w14:textId="54A715AF" w:rsidR="006F6E7E" w:rsidRPr="00ED59A6" w:rsidRDefault="00535CC8" w:rsidP="00751A2E">
            <w:pPr>
              <w:spacing w:after="0" w:line="240" w:lineRule="auto"/>
              <w:ind w:left="-108"/>
              <w:jc w:val="center"/>
              <w:rPr>
                <w:b/>
                <w:sz w:val="26"/>
                <w:szCs w:val="26"/>
                <w:lang w:val="vi-VN"/>
              </w:rPr>
            </w:pPr>
            <w:r w:rsidRPr="009D36F4">
              <w:rPr>
                <w:noProof/>
                <w:sz w:val="26"/>
                <w:szCs w:val="26"/>
              </w:rPr>
              <mc:AlternateContent>
                <mc:Choice Requires="wps">
                  <w:drawing>
                    <wp:anchor distT="0" distB="0" distL="114300" distR="114300" simplePos="0" relativeHeight="251656192" behindDoc="0" locked="0" layoutInCell="1" allowOverlap="1" wp14:anchorId="4D45275B" wp14:editId="41B06561">
                      <wp:simplePos x="0" y="0"/>
                      <wp:positionH relativeFrom="column">
                        <wp:posOffset>774065</wp:posOffset>
                      </wp:positionH>
                      <wp:positionV relativeFrom="paragraph">
                        <wp:posOffset>184785</wp:posOffset>
                      </wp:positionV>
                      <wp:extent cx="990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4.55pt" to="138.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ZCIQIAAD8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"/>
                  </w:pict>
                </mc:Fallback>
              </mc:AlternateContent>
            </w:r>
            <w:r w:rsidR="006F6E7E" w:rsidRPr="009D36F4">
              <w:rPr>
                <w:b/>
                <w:sz w:val="26"/>
                <w:szCs w:val="26"/>
              </w:rPr>
              <w:t xml:space="preserve">TRƯỜNG TH </w:t>
            </w:r>
            <w:r w:rsidR="00ED59A6">
              <w:rPr>
                <w:b/>
                <w:sz w:val="26"/>
                <w:szCs w:val="26"/>
              </w:rPr>
              <w:t>TÂY</w:t>
            </w:r>
            <w:r w:rsidR="00ED59A6">
              <w:rPr>
                <w:b/>
                <w:sz w:val="26"/>
                <w:szCs w:val="26"/>
                <w:lang w:val="vi-VN"/>
              </w:rPr>
              <w:t xml:space="preserve"> BẮC SƠN</w:t>
            </w:r>
          </w:p>
        </w:tc>
        <w:tc>
          <w:tcPr>
            <w:tcW w:w="5756" w:type="dxa"/>
            <w:shd w:val="clear" w:color="auto" w:fill="auto"/>
          </w:tcPr>
          <w:p w14:paraId="55F56524" w14:textId="77777777" w:rsidR="006F6E7E" w:rsidRPr="009D36F4" w:rsidRDefault="006F6E7E" w:rsidP="00751A2E">
            <w:pPr>
              <w:spacing w:after="0" w:line="240" w:lineRule="auto"/>
              <w:rPr>
                <w:b/>
                <w:sz w:val="26"/>
                <w:szCs w:val="26"/>
              </w:rPr>
            </w:pPr>
            <w:r w:rsidRPr="009D36F4">
              <w:rPr>
                <w:b/>
                <w:sz w:val="26"/>
                <w:szCs w:val="26"/>
              </w:rPr>
              <w:t>CỘNG HOÀ XÃ HỘI CHỦ NGHĨA VIỆT NAM</w:t>
            </w:r>
          </w:p>
          <w:p w14:paraId="4235EC9F" w14:textId="364B6676" w:rsidR="006F6E7E" w:rsidRPr="009D36F4" w:rsidRDefault="00535CC8" w:rsidP="00751A2E">
            <w:pPr>
              <w:spacing w:after="0" w:line="240" w:lineRule="auto"/>
              <w:jc w:val="center"/>
              <w:rPr>
                <w:sz w:val="26"/>
                <w:szCs w:val="26"/>
              </w:rPr>
            </w:pPr>
            <w:r w:rsidRPr="009D36F4">
              <w:rPr>
                <w:b/>
                <w:noProof/>
                <w:sz w:val="26"/>
                <w:szCs w:val="26"/>
              </w:rPr>
              <mc:AlternateContent>
                <mc:Choice Requires="wps">
                  <w:drawing>
                    <wp:anchor distT="0" distB="0" distL="114300" distR="114300" simplePos="0" relativeHeight="251658240" behindDoc="0" locked="0" layoutInCell="1" allowOverlap="1" wp14:anchorId="34B48693" wp14:editId="2349A3B1">
                      <wp:simplePos x="0" y="0"/>
                      <wp:positionH relativeFrom="column">
                        <wp:posOffset>798830</wp:posOffset>
                      </wp:positionH>
                      <wp:positionV relativeFrom="paragraph">
                        <wp:posOffset>200025</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15.75pt" to="218.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"/>
                  </w:pict>
                </mc:Fallback>
              </mc:AlternateContent>
            </w:r>
            <w:r w:rsidR="006F6E7E" w:rsidRPr="009D36F4">
              <w:rPr>
                <w:b/>
                <w:sz w:val="26"/>
                <w:szCs w:val="26"/>
              </w:rPr>
              <w:t>Độc lập - Tự do - Hạnh phúc</w:t>
            </w:r>
          </w:p>
        </w:tc>
      </w:tr>
      <w:tr w:rsidR="006F6E7E" w:rsidRPr="009D36F4" w14:paraId="391FB651" w14:textId="77777777" w:rsidTr="00535CC8">
        <w:trPr>
          <w:trHeight w:val="463"/>
        </w:trPr>
        <w:tc>
          <w:tcPr>
            <w:tcW w:w="4026" w:type="dxa"/>
            <w:shd w:val="clear" w:color="auto" w:fill="auto"/>
          </w:tcPr>
          <w:p w14:paraId="47893832" w14:textId="7ECB346C" w:rsidR="006F6E7E" w:rsidRPr="00ED59A6" w:rsidRDefault="006F6E7E" w:rsidP="00ED59A6">
            <w:pPr>
              <w:spacing w:before="120" w:after="0" w:line="240" w:lineRule="auto"/>
              <w:jc w:val="center"/>
              <w:rPr>
                <w:sz w:val="26"/>
                <w:szCs w:val="26"/>
                <w:lang w:val="vi-VN"/>
              </w:rPr>
            </w:pPr>
            <w:r w:rsidRPr="009D36F4">
              <w:rPr>
                <w:sz w:val="26"/>
                <w:szCs w:val="26"/>
              </w:rPr>
              <w:t>Số</w:t>
            </w:r>
            <w:r w:rsidR="00ED59A6">
              <w:rPr>
                <w:sz w:val="26"/>
                <w:szCs w:val="26"/>
              </w:rPr>
              <w:t>:</w:t>
            </w:r>
            <w:r w:rsidR="00ED59A6">
              <w:rPr>
                <w:sz w:val="26"/>
                <w:szCs w:val="26"/>
                <w:lang w:val="vi-VN"/>
              </w:rPr>
              <w:t xml:space="preserve"> 01</w:t>
            </w:r>
            <w:r w:rsidR="00ED59A6">
              <w:rPr>
                <w:sz w:val="26"/>
                <w:szCs w:val="26"/>
              </w:rPr>
              <w:t>/KH</w:t>
            </w:r>
            <w:r w:rsidR="00ED59A6">
              <w:rPr>
                <w:sz w:val="26"/>
                <w:szCs w:val="26"/>
                <w:lang w:val="vi-VN"/>
              </w:rPr>
              <w:t>-THTBS</w:t>
            </w:r>
          </w:p>
        </w:tc>
        <w:tc>
          <w:tcPr>
            <w:tcW w:w="5756" w:type="dxa"/>
            <w:shd w:val="clear" w:color="auto" w:fill="auto"/>
          </w:tcPr>
          <w:p w14:paraId="763DBA44" w14:textId="2267B9E2" w:rsidR="006F6E7E" w:rsidRPr="009D36F4" w:rsidRDefault="006F6E7E" w:rsidP="00535CC8">
            <w:pPr>
              <w:spacing w:before="120" w:after="0" w:line="240" w:lineRule="auto"/>
              <w:jc w:val="right"/>
              <w:rPr>
                <w:i/>
                <w:sz w:val="26"/>
                <w:szCs w:val="26"/>
              </w:rPr>
            </w:pPr>
            <w:r w:rsidRPr="009D36F4">
              <w:rPr>
                <w:i/>
                <w:sz w:val="26"/>
                <w:szCs w:val="26"/>
              </w:rPr>
              <w:t xml:space="preserve">       Phong Sơn, ngày </w:t>
            </w:r>
            <w:r w:rsidR="00535CC8">
              <w:rPr>
                <w:i/>
                <w:sz w:val="26"/>
                <w:szCs w:val="26"/>
              </w:rPr>
              <w:t>15</w:t>
            </w:r>
            <w:r w:rsidRPr="009D36F4">
              <w:rPr>
                <w:i/>
                <w:sz w:val="26"/>
                <w:szCs w:val="26"/>
              </w:rPr>
              <w:t xml:space="preserve"> tháng</w:t>
            </w:r>
            <w:r w:rsidR="00535CC8">
              <w:rPr>
                <w:i/>
                <w:sz w:val="26"/>
                <w:szCs w:val="26"/>
                <w:lang w:val="vi-VN"/>
              </w:rPr>
              <w:t xml:space="preserve"> 9 </w:t>
            </w:r>
            <w:r w:rsidRPr="009D36F4">
              <w:rPr>
                <w:i/>
                <w:sz w:val="26"/>
                <w:szCs w:val="26"/>
              </w:rPr>
              <w:t xml:space="preserve"> năm </w:t>
            </w:r>
            <w:r w:rsidR="00535CC8">
              <w:rPr>
                <w:i/>
                <w:sz w:val="26"/>
                <w:szCs w:val="26"/>
              </w:rPr>
              <w:t>2023</w:t>
            </w:r>
          </w:p>
        </w:tc>
      </w:tr>
    </w:tbl>
    <w:p w14:paraId="10A225C2" w14:textId="77777777" w:rsidR="006F6E7E" w:rsidRPr="009D36F4" w:rsidRDefault="006F6E7E" w:rsidP="006F6E7E">
      <w:pPr>
        <w:spacing w:after="0" w:line="240" w:lineRule="auto"/>
        <w:ind w:firstLine="720"/>
        <w:jc w:val="center"/>
        <w:rPr>
          <w:b/>
          <w:sz w:val="26"/>
          <w:szCs w:val="26"/>
        </w:rPr>
      </w:pPr>
    </w:p>
    <w:p w14:paraId="378F3F45" w14:textId="77777777" w:rsidR="006F6E7E" w:rsidRPr="009D36F4" w:rsidRDefault="006F6E7E" w:rsidP="006F6E7E">
      <w:pPr>
        <w:spacing w:after="0" w:line="240" w:lineRule="auto"/>
        <w:ind w:firstLine="720"/>
        <w:jc w:val="center"/>
        <w:rPr>
          <w:b/>
          <w:sz w:val="26"/>
          <w:szCs w:val="26"/>
        </w:rPr>
      </w:pPr>
      <w:r w:rsidRPr="009D36F4">
        <w:rPr>
          <w:b/>
          <w:sz w:val="26"/>
          <w:szCs w:val="26"/>
        </w:rPr>
        <w:t>KẾ HOẠCH</w:t>
      </w:r>
    </w:p>
    <w:p w14:paraId="0D7B11F6" w14:textId="14F09928" w:rsidR="006F6E7E" w:rsidRPr="00B746D4" w:rsidRDefault="006F6E7E" w:rsidP="006F6E7E">
      <w:pPr>
        <w:spacing w:after="0" w:line="240" w:lineRule="auto"/>
        <w:ind w:firstLine="720"/>
        <w:jc w:val="center"/>
        <w:rPr>
          <w:b/>
          <w:sz w:val="26"/>
          <w:szCs w:val="26"/>
          <w:lang w:val="vi-VN"/>
        </w:rPr>
      </w:pPr>
      <w:r w:rsidRPr="009D36F4">
        <w:rPr>
          <w:b/>
          <w:sz w:val="26"/>
          <w:szCs w:val="26"/>
        </w:rPr>
        <w:t xml:space="preserve">Thực hiện nhiệm vụ Giáo dục chính trị, công tác học </w:t>
      </w:r>
      <w:r w:rsidR="00B746D4">
        <w:rPr>
          <w:b/>
          <w:sz w:val="26"/>
          <w:szCs w:val="26"/>
        </w:rPr>
        <w:t>sinh</w:t>
      </w:r>
      <w:r w:rsidR="00B746D4">
        <w:rPr>
          <w:b/>
          <w:sz w:val="26"/>
          <w:szCs w:val="26"/>
          <w:lang w:val="vi-VN"/>
        </w:rPr>
        <w:t>, y tế trường học</w:t>
      </w:r>
    </w:p>
    <w:p w14:paraId="456CC051" w14:textId="1D2B33A8" w:rsidR="006F6E7E" w:rsidRPr="00E14E4F" w:rsidRDefault="006F6E7E" w:rsidP="006F6E7E">
      <w:pPr>
        <w:spacing w:after="0" w:line="240" w:lineRule="auto"/>
        <w:ind w:firstLine="720"/>
        <w:jc w:val="center"/>
        <w:rPr>
          <w:b/>
          <w:sz w:val="26"/>
          <w:szCs w:val="26"/>
          <w:lang w:val="vi-VN"/>
        </w:rPr>
      </w:pPr>
      <w:r w:rsidRPr="009D36F4">
        <w:rPr>
          <w:b/>
          <w:sz w:val="26"/>
          <w:szCs w:val="26"/>
        </w:rPr>
        <w:t xml:space="preserve">và Hoạt động </w:t>
      </w:r>
      <w:r w:rsidR="00B746D4">
        <w:rPr>
          <w:b/>
          <w:sz w:val="26"/>
          <w:szCs w:val="26"/>
        </w:rPr>
        <w:t>giáo</w:t>
      </w:r>
      <w:r w:rsidR="00B746D4">
        <w:rPr>
          <w:b/>
          <w:sz w:val="26"/>
          <w:szCs w:val="26"/>
          <w:lang w:val="vi-VN"/>
        </w:rPr>
        <w:t xml:space="preserve"> dục </w:t>
      </w:r>
      <w:r w:rsidRPr="009D36F4">
        <w:rPr>
          <w:b/>
          <w:sz w:val="26"/>
          <w:szCs w:val="26"/>
        </w:rPr>
        <w:t>ngoài giờ lên lớp năm họ</w:t>
      </w:r>
      <w:r w:rsidR="00E14E4F">
        <w:rPr>
          <w:b/>
          <w:sz w:val="26"/>
          <w:szCs w:val="26"/>
        </w:rPr>
        <w:t>c 2023</w:t>
      </w:r>
      <w:r w:rsidRPr="009D36F4">
        <w:rPr>
          <w:b/>
          <w:sz w:val="26"/>
          <w:szCs w:val="26"/>
        </w:rPr>
        <w:t xml:space="preserve"> </w:t>
      </w:r>
      <w:r w:rsidR="00B746D4">
        <w:rPr>
          <w:b/>
          <w:sz w:val="26"/>
          <w:szCs w:val="26"/>
          <w:lang w:val="vi-VN"/>
        </w:rPr>
        <w:t>-</w:t>
      </w:r>
      <w:r w:rsidR="00E14E4F">
        <w:rPr>
          <w:b/>
          <w:sz w:val="26"/>
          <w:szCs w:val="26"/>
        </w:rPr>
        <w:t xml:space="preserve"> 2024</w:t>
      </w:r>
    </w:p>
    <w:p w14:paraId="781AB4DF" w14:textId="61E34474" w:rsidR="006F6E7E" w:rsidRPr="009D36F4" w:rsidRDefault="006F6E7E" w:rsidP="006F6E7E">
      <w:pPr>
        <w:spacing w:after="0" w:line="240" w:lineRule="auto"/>
        <w:ind w:firstLine="720"/>
        <w:jc w:val="center"/>
        <w:rPr>
          <w:b/>
          <w:sz w:val="26"/>
          <w:szCs w:val="26"/>
        </w:rPr>
      </w:pPr>
    </w:p>
    <w:p w14:paraId="2B7C07A9" w14:textId="63E009CE" w:rsidR="006F6E7E" w:rsidRPr="00630945" w:rsidRDefault="006F6E7E" w:rsidP="00630945">
      <w:pPr>
        <w:spacing w:before="120" w:after="0" w:line="240" w:lineRule="auto"/>
        <w:ind w:firstLine="720"/>
        <w:jc w:val="both"/>
        <w:rPr>
          <w:sz w:val="26"/>
          <w:szCs w:val="26"/>
        </w:rPr>
      </w:pPr>
      <w:r w:rsidRPr="00630945">
        <w:rPr>
          <w:sz w:val="26"/>
          <w:szCs w:val="26"/>
        </w:rPr>
        <w:t xml:space="preserve"> Thực hiệ</w:t>
      </w:r>
      <w:r w:rsidR="008F4699" w:rsidRPr="00630945">
        <w:rPr>
          <w:sz w:val="26"/>
          <w:szCs w:val="26"/>
        </w:rPr>
        <w:t xml:space="preserve">n công văn </w:t>
      </w:r>
      <w:r w:rsidR="008F4699" w:rsidRPr="00630945">
        <w:rPr>
          <w:sz w:val="26"/>
          <w:szCs w:val="26"/>
          <w:lang w:val="vi-VN"/>
        </w:rPr>
        <w:t>...</w:t>
      </w:r>
      <w:r w:rsidRPr="00630945">
        <w:rPr>
          <w:sz w:val="26"/>
          <w:szCs w:val="26"/>
        </w:rPr>
        <w:t xml:space="preserve">/SGDĐT-GDTXCN&amp;CTTT-CTHS ngày </w:t>
      </w:r>
      <w:r w:rsidR="008F4699" w:rsidRPr="00630945">
        <w:rPr>
          <w:sz w:val="26"/>
          <w:szCs w:val="26"/>
          <w:lang w:val="vi-VN"/>
        </w:rPr>
        <w:t>...</w:t>
      </w:r>
      <w:r w:rsidR="008F4699" w:rsidRPr="00630945">
        <w:rPr>
          <w:sz w:val="26"/>
          <w:szCs w:val="26"/>
        </w:rPr>
        <w:t>/</w:t>
      </w:r>
      <w:r w:rsidR="008F4699" w:rsidRPr="00630945">
        <w:rPr>
          <w:sz w:val="26"/>
          <w:szCs w:val="26"/>
          <w:lang w:val="vi-VN"/>
        </w:rPr>
        <w:t>...</w:t>
      </w:r>
      <w:r w:rsidRPr="00630945">
        <w:rPr>
          <w:sz w:val="26"/>
          <w:szCs w:val="26"/>
        </w:rPr>
        <w:t>/</w:t>
      </w:r>
      <w:r w:rsidR="008F4699" w:rsidRPr="00630945">
        <w:rPr>
          <w:sz w:val="26"/>
          <w:szCs w:val="26"/>
        </w:rPr>
        <w:t>202</w:t>
      </w:r>
      <w:r w:rsidR="008F4699" w:rsidRPr="00630945">
        <w:rPr>
          <w:sz w:val="26"/>
          <w:szCs w:val="26"/>
          <w:lang w:val="vi-VN"/>
        </w:rPr>
        <w:t>...</w:t>
      </w:r>
      <w:r w:rsidRPr="00630945">
        <w:rPr>
          <w:sz w:val="26"/>
          <w:szCs w:val="26"/>
        </w:rPr>
        <w:t xml:space="preserve">của Sở Giáo dục và Đào tạo về việc hướng dẫn thực hiện nhiệm vụ giáo dục chính trị tư tưởng, công tác học sinh và y tế trường học và hoạt động giáo dục ngoài giờ lên lớp năm học </w:t>
      </w:r>
      <w:r w:rsidR="005A7597" w:rsidRPr="00630945">
        <w:rPr>
          <w:sz w:val="26"/>
          <w:szCs w:val="26"/>
        </w:rPr>
        <w:t>2023</w:t>
      </w:r>
      <w:r w:rsidR="005A7597" w:rsidRPr="00630945">
        <w:rPr>
          <w:sz w:val="26"/>
          <w:szCs w:val="26"/>
          <w:lang w:val="vi-VN"/>
        </w:rPr>
        <w:t xml:space="preserve"> </w:t>
      </w:r>
      <w:r w:rsidRPr="00630945">
        <w:rPr>
          <w:sz w:val="26"/>
          <w:szCs w:val="26"/>
        </w:rPr>
        <w:t>-</w:t>
      </w:r>
      <w:r w:rsidR="005A7597" w:rsidRPr="00630945">
        <w:rPr>
          <w:sz w:val="26"/>
          <w:szCs w:val="26"/>
          <w:lang w:val="vi-VN"/>
        </w:rPr>
        <w:t xml:space="preserve"> </w:t>
      </w:r>
      <w:r w:rsidR="005A7597" w:rsidRPr="00630945">
        <w:rPr>
          <w:sz w:val="26"/>
          <w:szCs w:val="26"/>
        </w:rPr>
        <w:t>2024</w:t>
      </w:r>
      <w:r w:rsidRPr="00630945">
        <w:rPr>
          <w:sz w:val="26"/>
          <w:szCs w:val="26"/>
        </w:rPr>
        <w:t xml:space="preserve">; </w:t>
      </w:r>
    </w:p>
    <w:p w14:paraId="6DFFCD0C" w14:textId="6A12D716" w:rsidR="00BC31C9" w:rsidRPr="00630945" w:rsidRDefault="006F6E7E" w:rsidP="00630945">
      <w:pPr>
        <w:spacing w:before="120" w:after="0" w:line="240" w:lineRule="auto"/>
        <w:ind w:firstLine="720"/>
        <w:jc w:val="both"/>
        <w:rPr>
          <w:sz w:val="26"/>
          <w:szCs w:val="26"/>
        </w:rPr>
      </w:pPr>
      <w:r w:rsidRPr="00630945">
        <w:rPr>
          <w:sz w:val="26"/>
          <w:szCs w:val="26"/>
        </w:rPr>
        <w:t>Căn cứ công văn số</w:t>
      </w:r>
      <w:r w:rsidR="008F4699" w:rsidRPr="00630945">
        <w:rPr>
          <w:sz w:val="26"/>
          <w:szCs w:val="26"/>
        </w:rPr>
        <w:t xml:space="preserve"> </w:t>
      </w:r>
      <w:r w:rsidR="008F4699" w:rsidRPr="00630945">
        <w:rPr>
          <w:sz w:val="26"/>
          <w:szCs w:val="26"/>
          <w:lang w:val="vi-VN"/>
        </w:rPr>
        <w:t>...</w:t>
      </w:r>
      <w:r w:rsidR="008F4699" w:rsidRPr="00630945">
        <w:rPr>
          <w:sz w:val="26"/>
          <w:szCs w:val="26"/>
        </w:rPr>
        <w:t>/PGDĐT-HĐNGLL ngày</w:t>
      </w:r>
      <w:r w:rsidR="008F4699" w:rsidRPr="00630945">
        <w:rPr>
          <w:sz w:val="26"/>
          <w:szCs w:val="26"/>
          <w:lang w:val="vi-VN"/>
        </w:rPr>
        <w:t>...</w:t>
      </w:r>
      <w:r w:rsidRPr="00630945">
        <w:rPr>
          <w:sz w:val="26"/>
          <w:szCs w:val="26"/>
        </w:rPr>
        <w:t xml:space="preserve">tháng </w:t>
      </w:r>
      <w:r w:rsidR="008F4699" w:rsidRPr="00630945">
        <w:rPr>
          <w:sz w:val="26"/>
          <w:szCs w:val="26"/>
        </w:rPr>
        <w:t>9 năm 2023</w:t>
      </w:r>
      <w:r w:rsidRPr="00630945">
        <w:rPr>
          <w:sz w:val="26"/>
          <w:szCs w:val="26"/>
        </w:rPr>
        <w:t xml:space="preserve"> của Phòng Giáo dục và Đào tạo Phong Điền về việc hướng dẫn thực hiện nhiệm vụ giáo dục chính trị tư tưởng, công tác học sinh, y tế trường học và Hoạt động ngoài giờ lên lớp năm học </w:t>
      </w:r>
      <w:r w:rsidR="005A7597" w:rsidRPr="00630945">
        <w:rPr>
          <w:sz w:val="26"/>
          <w:szCs w:val="26"/>
        </w:rPr>
        <w:t>2023</w:t>
      </w:r>
      <w:r w:rsidR="005A7597" w:rsidRPr="00630945">
        <w:rPr>
          <w:sz w:val="26"/>
          <w:szCs w:val="26"/>
          <w:lang w:val="vi-VN"/>
        </w:rPr>
        <w:t xml:space="preserve"> </w:t>
      </w:r>
      <w:r w:rsidRPr="00630945">
        <w:rPr>
          <w:sz w:val="26"/>
          <w:szCs w:val="26"/>
        </w:rPr>
        <w:t>-</w:t>
      </w:r>
      <w:r w:rsidR="005A7597" w:rsidRPr="00630945">
        <w:rPr>
          <w:sz w:val="26"/>
          <w:szCs w:val="26"/>
          <w:lang w:val="vi-VN"/>
        </w:rPr>
        <w:t xml:space="preserve"> </w:t>
      </w:r>
      <w:r w:rsidR="005A7597" w:rsidRPr="00630945">
        <w:rPr>
          <w:sz w:val="26"/>
          <w:szCs w:val="26"/>
        </w:rPr>
        <w:t>2024</w:t>
      </w:r>
      <w:r w:rsidRPr="00630945">
        <w:rPr>
          <w:sz w:val="26"/>
          <w:szCs w:val="26"/>
        </w:rPr>
        <w:t>;</w:t>
      </w:r>
    </w:p>
    <w:p w14:paraId="3403416C" w14:textId="6821A8BB" w:rsidR="00BC31C9" w:rsidRPr="00630945" w:rsidRDefault="00BC31C9" w:rsidP="00630945">
      <w:pPr>
        <w:spacing w:before="120" w:after="0" w:line="240" w:lineRule="auto"/>
        <w:ind w:firstLine="720"/>
        <w:jc w:val="both"/>
        <w:rPr>
          <w:sz w:val="26"/>
          <w:szCs w:val="26"/>
        </w:rPr>
      </w:pPr>
      <w:r w:rsidRPr="00630945">
        <w:rPr>
          <w:sz w:val="26"/>
          <w:szCs w:val="26"/>
        </w:rPr>
        <w:t>Căn cứ phương hướng nhiệm vụ và tình hình thực tế củ</w:t>
      </w:r>
      <w:r w:rsidR="005A7597" w:rsidRPr="00630945">
        <w:rPr>
          <w:sz w:val="26"/>
          <w:szCs w:val="26"/>
        </w:rPr>
        <w:t>a T</w:t>
      </w:r>
      <w:r w:rsidRPr="00630945">
        <w:rPr>
          <w:sz w:val="26"/>
          <w:szCs w:val="26"/>
        </w:rPr>
        <w:t xml:space="preserve">rường TH </w:t>
      </w:r>
      <w:r w:rsidR="005A7597" w:rsidRPr="00630945">
        <w:rPr>
          <w:sz w:val="26"/>
          <w:szCs w:val="26"/>
        </w:rPr>
        <w:t>Tây</w:t>
      </w:r>
      <w:r w:rsidR="005A7597" w:rsidRPr="00630945">
        <w:rPr>
          <w:sz w:val="26"/>
          <w:szCs w:val="26"/>
          <w:lang w:val="vi-VN"/>
        </w:rPr>
        <w:t xml:space="preserve"> Bắc </w:t>
      </w:r>
      <w:r w:rsidRPr="00630945">
        <w:rPr>
          <w:sz w:val="26"/>
          <w:szCs w:val="26"/>
        </w:rPr>
        <w:t>Sơn</w:t>
      </w:r>
      <w:r w:rsidR="00B651EF" w:rsidRPr="00630945">
        <w:rPr>
          <w:sz w:val="26"/>
          <w:szCs w:val="26"/>
        </w:rPr>
        <w:t xml:space="preserve"> năm học </w:t>
      </w:r>
      <w:r w:rsidR="005A7597" w:rsidRPr="00630945">
        <w:rPr>
          <w:sz w:val="26"/>
          <w:szCs w:val="26"/>
        </w:rPr>
        <w:t>2023</w:t>
      </w:r>
      <w:r w:rsidR="005A7597" w:rsidRPr="00630945">
        <w:rPr>
          <w:sz w:val="26"/>
          <w:szCs w:val="26"/>
          <w:lang w:val="vi-VN"/>
        </w:rPr>
        <w:t xml:space="preserve"> </w:t>
      </w:r>
      <w:r w:rsidR="00B651EF" w:rsidRPr="00630945">
        <w:rPr>
          <w:sz w:val="26"/>
          <w:szCs w:val="26"/>
        </w:rPr>
        <w:t>-</w:t>
      </w:r>
      <w:r w:rsidR="005A7597" w:rsidRPr="00630945">
        <w:rPr>
          <w:sz w:val="26"/>
          <w:szCs w:val="26"/>
          <w:lang w:val="vi-VN"/>
        </w:rPr>
        <w:t xml:space="preserve"> </w:t>
      </w:r>
      <w:r w:rsidR="005A7597" w:rsidRPr="00630945">
        <w:rPr>
          <w:sz w:val="26"/>
          <w:szCs w:val="26"/>
        </w:rPr>
        <w:t>2024</w:t>
      </w:r>
      <w:r w:rsidR="00460C75" w:rsidRPr="00630945">
        <w:rPr>
          <w:sz w:val="26"/>
          <w:szCs w:val="26"/>
        </w:rPr>
        <w:t>;</w:t>
      </w:r>
    </w:p>
    <w:p w14:paraId="10FDC9AC" w14:textId="712B677F" w:rsidR="006F6E7E" w:rsidRPr="00630945" w:rsidRDefault="006F6E7E" w:rsidP="00630945">
      <w:pPr>
        <w:spacing w:before="120" w:after="0" w:line="240" w:lineRule="auto"/>
        <w:ind w:firstLine="720"/>
        <w:jc w:val="both"/>
        <w:rPr>
          <w:sz w:val="26"/>
          <w:szCs w:val="26"/>
        </w:rPr>
      </w:pPr>
      <w:r w:rsidRPr="00630945">
        <w:rPr>
          <w:sz w:val="26"/>
          <w:szCs w:val="26"/>
        </w:rPr>
        <w:t xml:space="preserve">Trường Tiểu học </w:t>
      </w:r>
      <w:r w:rsidR="005A7597" w:rsidRPr="00630945">
        <w:rPr>
          <w:sz w:val="26"/>
          <w:szCs w:val="26"/>
        </w:rPr>
        <w:t>Tây</w:t>
      </w:r>
      <w:r w:rsidR="005A7597" w:rsidRPr="00630945">
        <w:rPr>
          <w:sz w:val="26"/>
          <w:szCs w:val="26"/>
          <w:lang w:val="vi-VN"/>
        </w:rPr>
        <w:t xml:space="preserve"> Bắc </w:t>
      </w:r>
      <w:r w:rsidRPr="00630945">
        <w:rPr>
          <w:sz w:val="26"/>
          <w:szCs w:val="26"/>
        </w:rPr>
        <w:t xml:space="preserve">Sơn xây dựng kế hoạch thực hiện nhiệm vụ Giáo dục chính trị tư tưởng, công tác học sinh, y tế trường học và các hoạt động giáo dục ngoài giờ lên lớp năm học </w:t>
      </w:r>
      <w:r w:rsidR="005A7597" w:rsidRPr="00630945">
        <w:rPr>
          <w:sz w:val="26"/>
          <w:szCs w:val="26"/>
        </w:rPr>
        <w:t>2023</w:t>
      </w:r>
      <w:r w:rsidR="005A7597" w:rsidRPr="00630945">
        <w:rPr>
          <w:sz w:val="26"/>
          <w:szCs w:val="26"/>
          <w:lang w:val="vi-VN"/>
        </w:rPr>
        <w:t xml:space="preserve"> </w:t>
      </w:r>
      <w:r w:rsidRPr="00630945">
        <w:rPr>
          <w:sz w:val="26"/>
          <w:szCs w:val="26"/>
        </w:rPr>
        <w:t>-</w:t>
      </w:r>
      <w:r w:rsidR="005A7597" w:rsidRPr="00630945">
        <w:rPr>
          <w:sz w:val="26"/>
          <w:szCs w:val="26"/>
          <w:lang w:val="vi-VN"/>
        </w:rPr>
        <w:t xml:space="preserve"> </w:t>
      </w:r>
      <w:r w:rsidR="005A7597" w:rsidRPr="00630945">
        <w:rPr>
          <w:sz w:val="26"/>
          <w:szCs w:val="26"/>
        </w:rPr>
        <w:t>2024</w:t>
      </w:r>
      <w:r w:rsidRPr="00630945">
        <w:rPr>
          <w:sz w:val="26"/>
          <w:szCs w:val="26"/>
        </w:rPr>
        <w:t>,</w:t>
      </w:r>
      <w:r w:rsidRPr="00630945">
        <w:rPr>
          <w:b/>
          <w:sz w:val="26"/>
          <w:szCs w:val="26"/>
        </w:rPr>
        <w:t xml:space="preserve"> </w:t>
      </w:r>
      <w:r w:rsidRPr="00630945">
        <w:rPr>
          <w:sz w:val="26"/>
          <w:szCs w:val="26"/>
        </w:rPr>
        <w:t xml:space="preserve">với các nội dung cụ thể như sau: </w:t>
      </w:r>
    </w:p>
    <w:p w14:paraId="732E77D7" w14:textId="5DAD4B14" w:rsidR="006F6E7E" w:rsidRPr="00630945" w:rsidRDefault="00C6413E" w:rsidP="00630945">
      <w:pPr>
        <w:spacing w:before="120" w:after="0" w:line="240" w:lineRule="auto"/>
        <w:jc w:val="both"/>
        <w:rPr>
          <w:b/>
          <w:sz w:val="26"/>
          <w:szCs w:val="26"/>
          <w:lang w:val="vi-VN"/>
        </w:rPr>
      </w:pPr>
      <w:r w:rsidRPr="00630945">
        <w:rPr>
          <w:b/>
          <w:sz w:val="26"/>
          <w:szCs w:val="26"/>
          <w:lang w:val="vi-VN"/>
        </w:rPr>
        <w:t xml:space="preserve"> </w:t>
      </w:r>
      <w:r w:rsidRPr="00630945">
        <w:rPr>
          <w:b/>
          <w:sz w:val="26"/>
          <w:szCs w:val="26"/>
        </w:rPr>
        <w:t>I.</w:t>
      </w:r>
      <w:r w:rsidRPr="00630945">
        <w:rPr>
          <w:b/>
          <w:sz w:val="26"/>
          <w:szCs w:val="26"/>
          <w:lang w:val="vi-VN"/>
        </w:rPr>
        <w:t xml:space="preserve"> </w:t>
      </w:r>
      <w:r w:rsidR="006F6E7E" w:rsidRPr="00630945">
        <w:rPr>
          <w:b/>
          <w:sz w:val="26"/>
          <w:szCs w:val="26"/>
        </w:rPr>
        <w:t>ĐẶC ĐIỂ</w:t>
      </w:r>
      <w:r w:rsidRPr="00630945">
        <w:rPr>
          <w:b/>
          <w:sz w:val="26"/>
          <w:szCs w:val="26"/>
        </w:rPr>
        <w:t>M, TÌNH HÌNH</w:t>
      </w:r>
    </w:p>
    <w:p w14:paraId="58B86153" w14:textId="77777777" w:rsidR="006F6E7E" w:rsidRPr="00630945" w:rsidRDefault="006F6E7E" w:rsidP="00630945">
      <w:pPr>
        <w:pStyle w:val="NormalWeb"/>
        <w:shd w:val="clear" w:color="auto" w:fill="FFFFFF"/>
        <w:spacing w:before="120" w:after="0"/>
        <w:ind w:firstLine="142"/>
        <w:jc w:val="both"/>
        <w:rPr>
          <w:b/>
          <w:iCs/>
          <w:sz w:val="26"/>
          <w:szCs w:val="26"/>
        </w:rPr>
      </w:pPr>
      <w:r w:rsidRPr="00630945">
        <w:rPr>
          <w:b/>
          <w:iCs/>
          <w:sz w:val="26"/>
          <w:szCs w:val="26"/>
        </w:rPr>
        <w:t>1. Số liệu tổ chức:</w:t>
      </w:r>
    </w:p>
    <w:tbl>
      <w:tblPr>
        <w:tblW w:w="9715" w:type="dxa"/>
        <w:tblInd w:w="108" w:type="dxa"/>
        <w:tblLook w:val="01E0" w:firstRow="1" w:lastRow="1" w:firstColumn="1" w:lastColumn="1" w:noHBand="0" w:noVBand="0"/>
      </w:tblPr>
      <w:tblGrid>
        <w:gridCol w:w="3828"/>
        <w:gridCol w:w="5887"/>
      </w:tblGrid>
      <w:tr w:rsidR="006F6E7E" w:rsidRPr="00630945" w14:paraId="059A9DE6" w14:textId="77777777" w:rsidTr="006972E6">
        <w:tc>
          <w:tcPr>
            <w:tcW w:w="3828" w:type="dxa"/>
          </w:tcPr>
          <w:p w14:paraId="347A8E7C" w14:textId="51521DA8" w:rsidR="006F6E7E" w:rsidRPr="00630945" w:rsidRDefault="006F6E7E" w:rsidP="00630945">
            <w:pPr>
              <w:pStyle w:val="NormalWeb"/>
              <w:spacing w:before="120" w:after="0"/>
              <w:ind w:firstLine="142"/>
              <w:jc w:val="both"/>
              <w:rPr>
                <w:rFonts w:eastAsia="Times New Roman"/>
                <w:b/>
                <w:iCs/>
                <w:sz w:val="26"/>
                <w:szCs w:val="26"/>
              </w:rPr>
            </w:pPr>
            <w:r w:rsidRPr="00630945">
              <w:rPr>
                <w:rFonts w:eastAsia="Times New Roman"/>
                <w:b/>
                <w:iCs/>
                <w:sz w:val="26"/>
                <w:szCs w:val="26"/>
              </w:rPr>
              <w:t xml:space="preserve">a. Tổng số học sinh:  </w:t>
            </w:r>
            <w:r w:rsidR="00685272" w:rsidRPr="00630945">
              <w:rPr>
                <w:rFonts w:eastAsia="Times New Roman"/>
                <w:iCs/>
                <w:sz w:val="26"/>
                <w:szCs w:val="26"/>
              </w:rPr>
              <w:t>327</w:t>
            </w:r>
          </w:p>
          <w:p w14:paraId="5CB90303" w14:textId="36B18F19" w:rsidR="006F6E7E" w:rsidRPr="00630945" w:rsidRDefault="00685272" w:rsidP="00630945">
            <w:pPr>
              <w:pStyle w:val="NormalWeb"/>
              <w:spacing w:before="120" w:after="0"/>
              <w:ind w:firstLine="142"/>
              <w:jc w:val="both"/>
              <w:rPr>
                <w:rFonts w:eastAsia="Times New Roman"/>
                <w:iCs/>
                <w:sz w:val="26"/>
                <w:szCs w:val="26"/>
                <w:lang w:val="vi-VN"/>
              </w:rPr>
            </w:pPr>
            <w:r w:rsidRPr="00630945">
              <w:rPr>
                <w:rFonts w:eastAsia="Times New Roman"/>
                <w:iCs/>
                <w:sz w:val="26"/>
                <w:szCs w:val="26"/>
              </w:rPr>
              <w:t>- Tổng số lớp: 13</w:t>
            </w:r>
          </w:p>
          <w:p w14:paraId="40B56D5F" w14:textId="45AC7D73" w:rsidR="006F6E7E" w:rsidRPr="00630945" w:rsidRDefault="006972E6" w:rsidP="00630945">
            <w:pPr>
              <w:pStyle w:val="NormalWeb"/>
              <w:spacing w:before="120" w:after="0"/>
              <w:ind w:firstLine="142"/>
              <w:jc w:val="both"/>
              <w:rPr>
                <w:rFonts w:eastAsia="Times New Roman"/>
                <w:iCs/>
                <w:sz w:val="26"/>
                <w:szCs w:val="26"/>
                <w:lang w:val="vi-VN"/>
              </w:rPr>
            </w:pPr>
            <w:r w:rsidRPr="00630945">
              <w:rPr>
                <w:rFonts w:eastAsia="Times New Roman"/>
                <w:iCs/>
                <w:sz w:val="26"/>
                <w:szCs w:val="26"/>
              </w:rPr>
              <w:t>- Tổng số đội viên: 120</w:t>
            </w:r>
          </w:p>
          <w:p w14:paraId="0B31A2D7" w14:textId="74E69159" w:rsidR="006F6E7E" w:rsidRPr="00630945" w:rsidRDefault="006972E6" w:rsidP="00630945">
            <w:pPr>
              <w:pStyle w:val="NormalWeb"/>
              <w:spacing w:before="120" w:after="0"/>
              <w:ind w:firstLine="142"/>
              <w:jc w:val="both"/>
              <w:rPr>
                <w:rFonts w:eastAsia="Times New Roman"/>
                <w:iCs/>
                <w:sz w:val="26"/>
                <w:szCs w:val="26"/>
                <w:lang w:val="vi-VN"/>
              </w:rPr>
            </w:pPr>
            <w:r w:rsidRPr="00630945">
              <w:rPr>
                <w:rFonts w:eastAsia="Times New Roman"/>
                <w:iCs/>
                <w:sz w:val="26"/>
                <w:szCs w:val="26"/>
              </w:rPr>
              <w:t>- Tổng số nhi đồng: 207</w:t>
            </w:r>
          </w:p>
        </w:tc>
        <w:tc>
          <w:tcPr>
            <w:tcW w:w="5887" w:type="dxa"/>
          </w:tcPr>
          <w:p w14:paraId="6FE86AAE" w14:textId="77777777" w:rsidR="009D36F4" w:rsidRPr="00630945" w:rsidRDefault="009D36F4" w:rsidP="00630945">
            <w:pPr>
              <w:pStyle w:val="NormalWeb"/>
              <w:spacing w:before="120" w:after="0"/>
              <w:ind w:firstLine="142"/>
              <w:jc w:val="both"/>
              <w:rPr>
                <w:rFonts w:eastAsia="Times New Roman"/>
                <w:iCs/>
                <w:sz w:val="26"/>
                <w:szCs w:val="26"/>
              </w:rPr>
            </w:pPr>
          </w:p>
          <w:p w14:paraId="748398CB" w14:textId="7CAB7AA2" w:rsidR="006F6E7E" w:rsidRPr="00630945" w:rsidRDefault="006F6E7E" w:rsidP="00630945">
            <w:pPr>
              <w:pStyle w:val="NormalWeb"/>
              <w:spacing w:before="120" w:after="0"/>
              <w:ind w:firstLine="142"/>
              <w:jc w:val="both"/>
              <w:rPr>
                <w:rFonts w:eastAsia="Times New Roman"/>
                <w:b/>
                <w:iCs/>
                <w:sz w:val="26"/>
                <w:szCs w:val="26"/>
              </w:rPr>
            </w:pPr>
            <w:r w:rsidRPr="00630945">
              <w:rPr>
                <w:rFonts w:eastAsia="Times New Roman"/>
                <w:iCs/>
                <w:sz w:val="26"/>
                <w:szCs w:val="26"/>
              </w:rPr>
              <w:t xml:space="preserve">09 lớp nhi đồng và </w:t>
            </w:r>
            <w:r w:rsidR="006972E6" w:rsidRPr="00630945">
              <w:rPr>
                <w:rFonts w:eastAsia="Times New Roman"/>
                <w:iCs/>
                <w:sz w:val="26"/>
                <w:szCs w:val="26"/>
              </w:rPr>
              <w:t>04</w:t>
            </w:r>
            <w:r w:rsidR="00E614CB" w:rsidRPr="00630945">
              <w:rPr>
                <w:rFonts w:eastAsia="Times New Roman"/>
                <w:iCs/>
                <w:sz w:val="26"/>
                <w:szCs w:val="26"/>
              </w:rPr>
              <w:t xml:space="preserve"> </w:t>
            </w:r>
            <w:r w:rsidRPr="00630945">
              <w:rPr>
                <w:rFonts w:eastAsia="Times New Roman"/>
                <w:iCs/>
                <w:sz w:val="26"/>
                <w:szCs w:val="26"/>
              </w:rPr>
              <w:t>lớp chi đội</w:t>
            </w:r>
          </w:p>
          <w:p w14:paraId="7789A67E" w14:textId="77777777" w:rsidR="006F6E7E" w:rsidRPr="00630945" w:rsidRDefault="006F6E7E" w:rsidP="00630945">
            <w:pPr>
              <w:pStyle w:val="NormalWeb"/>
              <w:spacing w:before="120" w:after="0"/>
              <w:ind w:firstLine="142"/>
              <w:jc w:val="both"/>
              <w:rPr>
                <w:rFonts w:eastAsia="Times New Roman"/>
                <w:iCs/>
                <w:sz w:val="26"/>
                <w:szCs w:val="26"/>
              </w:rPr>
            </w:pPr>
          </w:p>
          <w:p w14:paraId="76C52EA0" w14:textId="77777777" w:rsidR="006F6E7E" w:rsidRPr="00630945" w:rsidRDefault="006F6E7E" w:rsidP="00630945">
            <w:pPr>
              <w:pStyle w:val="NormalWeb"/>
              <w:spacing w:before="120" w:after="0"/>
              <w:ind w:firstLine="142"/>
              <w:jc w:val="both"/>
              <w:rPr>
                <w:rFonts w:eastAsia="Times New Roman"/>
                <w:b/>
                <w:iCs/>
                <w:sz w:val="26"/>
                <w:szCs w:val="26"/>
              </w:rPr>
            </w:pPr>
          </w:p>
        </w:tc>
      </w:tr>
    </w:tbl>
    <w:p w14:paraId="17A83814" w14:textId="2F457F64" w:rsidR="006F6E7E" w:rsidRPr="00DC5A78" w:rsidRDefault="006F6E7E" w:rsidP="00630945">
      <w:pPr>
        <w:spacing w:before="120" w:after="0" w:line="240" w:lineRule="auto"/>
        <w:ind w:firstLine="142"/>
        <w:jc w:val="both"/>
        <w:rPr>
          <w:sz w:val="26"/>
          <w:szCs w:val="26"/>
          <w:lang w:val="vi-VN"/>
        </w:rPr>
      </w:pPr>
      <w:r w:rsidRPr="00630945">
        <w:rPr>
          <w:b/>
          <w:bCs/>
          <w:sz w:val="26"/>
          <w:szCs w:val="26"/>
          <w:lang w:val="pl-PL"/>
        </w:rPr>
        <w:t>b. Học sinh khuyết tật</w:t>
      </w:r>
      <w:r w:rsidR="00DC5A78">
        <w:rPr>
          <w:sz w:val="26"/>
          <w:szCs w:val="26"/>
          <w:lang w:val="pl-PL"/>
        </w:rPr>
        <w:t xml:space="preserve">: </w:t>
      </w:r>
    </w:p>
    <w:p w14:paraId="2B7C2199" w14:textId="46BB3291" w:rsidR="006F6E7E" w:rsidRPr="00DC5A78" w:rsidRDefault="006F6E7E" w:rsidP="00630945">
      <w:pPr>
        <w:spacing w:before="120" w:after="0" w:line="240" w:lineRule="auto"/>
        <w:ind w:firstLine="142"/>
        <w:jc w:val="both"/>
        <w:rPr>
          <w:sz w:val="26"/>
          <w:szCs w:val="26"/>
          <w:lang w:val="vi-VN"/>
        </w:rPr>
      </w:pPr>
      <w:r w:rsidRPr="00630945">
        <w:rPr>
          <w:b/>
          <w:bCs/>
          <w:sz w:val="26"/>
          <w:szCs w:val="26"/>
          <w:lang w:val="pl-PL"/>
        </w:rPr>
        <w:t>c. Con hộ nghèo, cận nghèo, mồ</w:t>
      </w:r>
      <w:r w:rsidR="00DC5A78">
        <w:rPr>
          <w:b/>
          <w:bCs/>
          <w:sz w:val="26"/>
          <w:szCs w:val="26"/>
          <w:lang w:val="pl-PL"/>
        </w:rPr>
        <w:t xml:space="preserve"> côi cha (</w:t>
      </w:r>
      <w:r w:rsidRPr="00630945">
        <w:rPr>
          <w:b/>
          <w:bCs/>
          <w:sz w:val="26"/>
          <w:szCs w:val="26"/>
          <w:lang w:val="pl-PL"/>
        </w:rPr>
        <w:t>mẹ) và khó khăn</w:t>
      </w:r>
      <w:r w:rsidR="00DC5A78">
        <w:rPr>
          <w:sz w:val="26"/>
          <w:szCs w:val="26"/>
          <w:lang w:val="pl-PL"/>
        </w:rPr>
        <w:t xml:space="preserve">: </w:t>
      </w:r>
    </w:p>
    <w:p w14:paraId="5421A540" w14:textId="77777777" w:rsidR="006F6E7E" w:rsidRPr="00630945" w:rsidRDefault="006F6E7E" w:rsidP="00630945">
      <w:pPr>
        <w:spacing w:before="120" w:after="0" w:line="240" w:lineRule="auto"/>
        <w:ind w:firstLine="142"/>
        <w:jc w:val="both"/>
        <w:rPr>
          <w:iCs/>
          <w:sz w:val="26"/>
          <w:szCs w:val="26"/>
          <w:lang w:val="pl-PL"/>
        </w:rPr>
      </w:pPr>
      <w:r w:rsidRPr="00630945">
        <w:rPr>
          <w:b/>
          <w:iCs/>
          <w:sz w:val="26"/>
          <w:szCs w:val="26"/>
        </w:rPr>
        <w:t>2. Thuận lợi:</w:t>
      </w:r>
    </w:p>
    <w:p w14:paraId="29CD6AB5" w14:textId="77777777" w:rsidR="006F6E7E" w:rsidRPr="00630945" w:rsidRDefault="006F6E7E" w:rsidP="00630945">
      <w:pPr>
        <w:spacing w:before="120" w:after="0" w:line="240" w:lineRule="auto"/>
        <w:ind w:firstLine="426"/>
        <w:jc w:val="both"/>
        <w:rPr>
          <w:sz w:val="26"/>
          <w:szCs w:val="26"/>
          <w:lang w:val="sv-SE"/>
        </w:rPr>
      </w:pPr>
      <w:r w:rsidRPr="00630945">
        <w:rPr>
          <w:sz w:val="26"/>
          <w:szCs w:val="26"/>
          <w:lang w:val="sv-SE"/>
        </w:rPr>
        <w:t>- Cơ sở vật chất của Liên đội tương đối đảm bảo cho các hoạt động.</w:t>
      </w:r>
    </w:p>
    <w:p w14:paraId="48836F28" w14:textId="77777777" w:rsidR="006F6E7E" w:rsidRPr="00630945" w:rsidRDefault="006F6E7E" w:rsidP="00630945">
      <w:pPr>
        <w:spacing w:before="120" w:after="0" w:line="240" w:lineRule="auto"/>
        <w:ind w:firstLine="426"/>
        <w:jc w:val="both"/>
        <w:rPr>
          <w:sz w:val="26"/>
          <w:szCs w:val="26"/>
          <w:lang w:val="sv-SE"/>
        </w:rPr>
      </w:pPr>
      <w:r w:rsidRPr="00630945">
        <w:rPr>
          <w:sz w:val="26"/>
          <w:szCs w:val="26"/>
          <w:lang w:val="sv-SE"/>
        </w:rPr>
        <w:t>- Được sự quan tâm lãnh chỉ đạo sâu sát của Chi bộ, lãnh đạo Nhà trường, sự quan tâm phối kết hợp chặt chẽ giửa các tổ chức trong và ngoài Nhà trường.</w:t>
      </w:r>
    </w:p>
    <w:p w14:paraId="754C1D5B" w14:textId="77777777" w:rsidR="006F6E7E" w:rsidRPr="00630945" w:rsidRDefault="006F6E7E" w:rsidP="00630945">
      <w:pPr>
        <w:spacing w:before="120" w:after="0" w:line="240" w:lineRule="auto"/>
        <w:ind w:firstLine="426"/>
        <w:jc w:val="both"/>
        <w:rPr>
          <w:sz w:val="26"/>
          <w:szCs w:val="26"/>
          <w:lang w:val="sv-SE"/>
        </w:rPr>
      </w:pPr>
      <w:r w:rsidRPr="00630945">
        <w:rPr>
          <w:sz w:val="26"/>
          <w:szCs w:val="26"/>
          <w:lang w:val="sv-SE"/>
        </w:rPr>
        <w:t xml:space="preserve">- TPT Đội và BCH Liên đội làm việc có tâm huyết với tổ chức Đội, năng động, sáng tạo, nhiệt tình. </w:t>
      </w:r>
    </w:p>
    <w:p w14:paraId="040F255F" w14:textId="77777777" w:rsidR="006F6E7E" w:rsidRPr="00630945" w:rsidRDefault="006F6E7E" w:rsidP="00630945">
      <w:pPr>
        <w:spacing w:before="120" w:after="0" w:line="240" w:lineRule="auto"/>
        <w:ind w:firstLine="426"/>
        <w:jc w:val="both"/>
        <w:rPr>
          <w:sz w:val="26"/>
          <w:szCs w:val="26"/>
          <w:lang w:val="sv-SE"/>
        </w:rPr>
      </w:pPr>
      <w:r w:rsidRPr="00630945">
        <w:rPr>
          <w:sz w:val="26"/>
          <w:szCs w:val="26"/>
          <w:lang w:val="sv-SE"/>
        </w:rPr>
        <w:t>- Đại đa số các anh chị phụ trách ở các Chi đội nhiệt tình trong hoạt động đội, đội ngũ cán bộ Đội năng nổ nhiệt tình.</w:t>
      </w:r>
    </w:p>
    <w:p w14:paraId="541963FC" w14:textId="77777777" w:rsidR="006F6E7E" w:rsidRPr="00630945" w:rsidRDefault="006F6E7E" w:rsidP="00630945">
      <w:pPr>
        <w:spacing w:before="120" w:after="0" w:line="240" w:lineRule="auto"/>
        <w:ind w:firstLine="142"/>
        <w:jc w:val="both"/>
        <w:rPr>
          <w:b/>
          <w:sz w:val="26"/>
          <w:szCs w:val="26"/>
          <w:lang w:val="sv-SE"/>
        </w:rPr>
      </w:pPr>
      <w:r w:rsidRPr="00630945">
        <w:rPr>
          <w:b/>
          <w:sz w:val="26"/>
          <w:szCs w:val="26"/>
          <w:lang w:val="sv-SE"/>
        </w:rPr>
        <w:t>3. Khó khăn:</w:t>
      </w:r>
    </w:p>
    <w:p w14:paraId="6D1D9668" w14:textId="77777777" w:rsidR="006F6E7E" w:rsidRPr="00630945" w:rsidRDefault="006F6E7E" w:rsidP="00630945">
      <w:pPr>
        <w:spacing w:before="120" w:after="0" w:line="240" w:lineRule="auto"/>
        <w:ind w:firstLine="426"/>
        <w:jc w:val="both"/>
        <w:rPr>
          <w:sz w:val="26"/>
          <w:szCs w:val="26"/>
          <w:lang w:val="sv-SE"/>
        </w:rPr>
      </w:pPr>
      <w:r w:rsidRPr="00630945">
        <w:rPr>
          <w:sz w:val="26"/>
          <w:szCs w:val="26"/>
          <w:lang w:val="sv-SE"/>
        </w:rPr>
        <w:lastRenderedPageBreak/>
        <w:t>- Ý thức tự giác rèn luyện của đa số đội viên chưa tốt, công tác sinh hoạt tự quản có hiệu quả nhưng chưa cao.</w:t>
      </w:r>
    </w:p>
    <w:p w14:paraId="23200826" w14:textId="77777777" w:rsidR="006F6E7E" w:rsidRPr="00630945" w:rsidRDefault="006F6E7E" w:rsidP="00630945">
      <w:pPr>
        <w:spacing w:before="120" w:after="0" w:line="240" w:lineRule="auto"/>
        <w:ind w:firstLine="426"/>
        <w:jc w:val="both"/>
        <w:rPr>
          <w:sz w:val="26"/>
          <w:szCs w:val="26"/>
          <w:lang w:val="sv-SE"/>
        </w:rPr>
      </w:pPr>
      <w:r w:rsidRPr="00630945">
        <w:rPr>
          <w:sz w:val="26"/>
          <w:szCs w:val="26"/>
          <w:lang w:val="sv-SE"/>
        </w:rPr>
        <w:t>- Tổng phụ trách Đội là giáo viên kiêm nhiệm nên công tác giảng dạy chiếm thời gian khá lớn trong tuần và đội ngũ giáo viên  trong nhà trường đang còn thiếu nên trở ngại rất lớn cho công tác hoạt động phong trào.</w:t>
      </w:r>
    </w:p>
    <w:p w14:paraId="1EE550BB" w14:textId="63410457" w:rsidR="006F6E7E" w:rsidRPr="00630945" w:rsidRDefault="006F6E7E" w:rsidP="00630945">
      <w:pPr>
        <w:spacing w:before="120" w:after="0" w:line="240" w:lineRule="auto"/>
        <w:ind w:firstLine="426"/>
        <w:jc w:val="both"/>
        <w:rPr>
          <w:sz w:val="26"/>
          <w:szCs w:val="26"/>
          <w:lang w:val="sv-SE"/>
        </w:rPr>
      </w:pPr>
      <w:r w:rsidRPr="00630945">
        <w:rPr>
          <w:sz w:val="26"/>
          <w:szCs w:val="26"/>
          <w:lang w:val="sv-SE"/>
        </w:rPr>
        <w:t>- Kỹ năng tham gia sinh hoạt đội của BCH các chi đội còn yếu, một số anh chị phụ trách lớn tuổi nên chưa nhiệt tình, dìu dắt, hướng dẫn, giúp đỡ đội viên.</w:t>
      </w:r>
    </w:p>
    <w:p w14:paraId="5E56CEE1" w14:textId="33D98F66" w:rsidR="006F6E7E" w:rsidRPr="00630945" w:rsidRDefault="006F6E7E" w:rsidP="00630945">
      <w:pPr>
        <w:spacing w:before="120" w:after="0" w:line="240" w:lineRule="auto"/>
        <w:ind w:firstLine="426"/>
        <w:jc w:val="both"/>
        <w:rPr>
          <w:color w:val="000000"/>
          <w:sz w:val="26"/>
          <w:szCs w:val="26"/>
        </w:rPr>
      </w:pPr>
      <w:r w:rsidRPr="00630945">
        <w:rPr>
          <w:color w:val="000000"/>
          <w:sz w:val="26"/>
          <w:szCs w:val="26"/>
        </w:rPr>
        <w:t>Cơ sở vật chất và kinh phí cho hoạt động Đội còn thiếu thốn nên gặp nhiều khó khăn trong việc tổ chức các hoạt động lớn cho Thiế</w:t>
      </w:r>
      <w:r w:rsidR="00C6413E" w:rsidRPr="00630945">
        <w:rPr>
          <w:color w:val="000000"/>
          <w:sz w:val="26"/>
          <w:szCs w:val="26"/>
        </w:rPr>
        <w:t>u niên và n</w:t>
      </w:r>
      <w:r w:rsidRPr="00630945">
        <w:rPr>
          <w:color w:val="000000"/>
          <w:sz w:val="26"/>
          <w:szCs w:val="26"/>
        </w:rPr>
        <w:t>hi đồng.</w:t>
      </w:r>
    </w:p>
    <w:p w14:paraId="434B6960" w14:textId="0E67EEF6" w:rsidR="006F6E7E" w:rsidRPr="00630945" w:rsidRDefault="00C6413E" w:rsidP="00630945">
      <w:pPr>
        <w:shd w:val="clear" w:color="auto" w:fill="FFFFFF"/>
        <w:spacing w:before="120" w:after="0" w:line="240" w:lineRule="auto"/>
        <w:jc w:val="both"/>
        <w:rPr>
          <w:b/>
          <w:sz w:val="26"/>
          <w:szCs w:val="26"/>
          <w:lang w:val="nb-NO"/>
        </w:rPr>
      </w:pPr>
      <w:r w:rsidRPr="00630945">
        <w:rPr>
          <w:b/>
          <w:sz w:val="26"/>
          <w:szCs w:val="26"/>
          <w:lang w:val="vi-VN"/>
        </w:rPr>
        <w:t xml:space="preserve">  </w:t>
      </w:r>
      <w:r w:rsidR="006F6E7E" w:rsidRPr="00630945">
        <w:rPr>
          <w:b/>
          <w:sz w:val="26"/>
          <w:szCs w:val="26"/>
          <w:lang w:val="nb-NO"/>
        </w:rPr>
        <w:t>II. NHIỆM VỤ TRỌNG TÂM</w:t>
      </w:r>
    </w:p>
    <w:p w14:paraId="3F166756" w14:textId="77777777" w:rsidR="006F6E7E" w:rsidRPr="00630945" w:rsidRDefault="006F6E7E" w:rsidP="00630945">
      <w:pPr>
        <w:pStyle w:val="NormalWeb"/>
        <w:spacing w:before="120" w:after="0"/>
        <w:ind w:firstLine="426"/>
        <w:jc w:val="both"/>
        <w:rPr>
          <w:sz w:val="26"/>
          <w:szCs w:val="26"/>
        </w:rPr>
      </w:pPr>
      <w:r w:rsidRPr="00630945">
        <w:rPr>
          <w:sz w:val="26"/>
          <w:szCs w:val="26"/>
        </w:rPr>
        <w:t>1. Tăng cường nâng cao chất lượng, hiệu quả công tác giáo dục chính trị tư tưởng, lí tưởng cách mạng, đạo đức, lối sống, truyền thống văn hóa, lịch sử, truyền thống văn hóa Huế cho học sinh.</w:t>
      </w:r>
    </w:p>
    <w:p w14:paraId="59871174" w14:textId="77777777" w:rsidR="006F6E7E" w:rsidRPr="00630945" w:rsidRDefault="006F6E7E" w:rsidP="00630945">
      <w:pPr>
        <w:pStyle w:val="NormalWeb"/>
        <w:spacing w:before="120" w:after="0"/>
        <w:ind w:firstLine="426"/>
        <w:jc w:val="both"/>
        <w:rPr>
          <w:sz w:val="26"/>
          <w:szCs w:val="26"/>
        </w:rPr>
      </w:pPr>
      <w:r w:rsidRPr="00630945">
        <w:rPr>
          <w:sz w:val="26"/>
          <w:szCs w:val="26"/>
        </w:rPr>
        <w:t xml:space="preserve"> 2. Xây dựng nền nếp, kỷ cương, dân chủ trong nhà trường; đảm bảo môi trường giáo dục an toàn, lành mạnh, thân thiện, không bạo lực. Tuyên truyền, phổ biến, giáo dục nâng cao ý thức chấp hành pháp luật, phòng chống tội phạm, ma túy,tệ nạn xã hội, bảo đảm an ninh trật tự, an toàn giao thông, an toàn vệ sinh, thực phẩm trong trường học. </w:t>
      </w:r>
    </w:p>
    <w:p w14:paraId="2DB5665C" w14:textId="77777777" w:rsidR="006F6E7E" w:rsidRPr="00630945" w:rsidRDefault="006F6E7E" w:rsidP="00630945">
      <w:pPr>
        <w:pStyle w:val="NormalWeb"/>
        <w:spacing w:before="120" w:after="0"/>
        <w:ind w:firstLine="426"/>
        <w:jc w:val="both"/>
        <w:rPr>
          <w:sz w:val="26"/>
          <w:szCs w:val="26"/>
        </w:rPr>
      </w:pPr>
      <w:r w:rsidRPr="00630945">
        <w:rPr>
          <w:sz w:val="26"/>
          <w:szCs w:val="26"/>
        </w:rPr>
        <w:t>3. Triển khai thực hiện bộ quy tắc ứng xử, văn hóa ứng xử, giáo dục giá trị sống, kĩ năng sống, chuẩn mực đạo đức, ứng xử trong trường học. Tăng cường phốihợp giữa nhà trường - gia đình - xã hội trong giáo dục đạo đức, lối sống cho học sinh</w:t>
      </w:r>
    </w:p>
    <w:p w14:paraId="23249B62" w14:textId="03FDB77B" w:rsidR="006F6E7E" w:rsidRPr="00630945" w:rsidRDefault="006F6E7E" w:rsidP="00630945">
      <w:pPr>
        <w:pStyle w:val="NormalWeb"/>
        <w:spacing w:before="120" w:after="0"/>
        <w:ind w:firstLine="426"/>
        <w:jc w:val="both"/>
        <w:rPr>
          <w:sz w:val="26"/>
          <w:szCs w:val="26"/>
        </w:rPr>
      </w:pPr>
      <w:r w:rsidRPr="00630945">
        <w:rPr>
          <w:sz w:val="26"/>
          <w:szCs w:val="26"/>
        </w:rPr>
        <w:t>4. Triển khai các hoạt động Đoàn, Hội, Đội trong trường học bảo đảm thiết thực, hiệu quả.</w:t>
      </w:r>
    </w:p>
    <w:p w14:paraId="4E69CEC6" w14:textId="77777777" w:rsidR="006F6E7E" w:rsidRPr="00630945" w:rsidRDefault="006F6E7E" w:rsidP="00630945">
      <w:pPr>
        <w:pStyle w:val="NormalWeb"/>
        <w:spacing w:before="120" w:after="0"/>
        <w:ind w:firstLine="426"/>
        <w:jc w:val="both"/>
        <w:rPr>
          <w:sz w:val="26"/>
          <w:szCs w:val="26"/>
        </w:rPr>
      </w:pPr>
      <w:r w:rsidRPr="00630945">
        <w:rPr>
          <w:sz w:val="26"/>
          <w:szCs w:val="26"/>
        </w:rPr>
        <w:t xml:space="preserve"> 5. Tiếp tục đẩy mạnh các hoạt động hỗ trợ học sinh trong học tập và rèn luyện. Triển khai có hiệu quả hoạt động tư vấn tâm lí, công tác xã hội, hướng nghiệp, việc làm và hỗ trợ học sinh khởi nghiệp.</w:t>
      </w:r>
    </w:p>
    <w:p w14:paraId="4C2E6968" w14:textId="77777777" w:rsidR="006F6E7E" w:rsidRPr="00630945" w:rsidRDefault="006F6E7E" w:rsidP="00630945">
      <w:pPr>
        <w:pStyle w:val="NormalWeb"/>
        <w:spacing w:before="120" w:after="0"/>
        <w:ind w:firstLine="426"/>
        <w:jc w:val="both"/>
        <w:rPr>
          <w:sz w:val="26"/>
          <w:szCs w:val="26"/>
        </w:rPr>
      </w:pPr>
      <w:r w:rsidRPr="00630945">
        <w:rPr>
          <w:sz w:val="26"/>
          <w:szCs w:val="26"/>
        </w:rPr>
        <w:t xml:space="preserve"> 6. Đẩy mạnh công tác truyền thông giáo dục, tuyên dương, vinh danh các tấm gương học sinh tiêu biểu trong học tập và rèn luyện, các hành động cao đẹp, gương người tốt, việc tốt, tấm gương nghị lực, vượt khó trong học sinh.</w:t>
      </w:r>
    </w:p>
    <w:p w14:paraId="2B8E8EB4" w14:textId="77777777" w:rsidR="006F6E7E" w:rsidRPr="00630945" w:rsidRDefault="006F6E7E" w:rsidP="00630945">
      <w:pPr>
        <w:pStyle w:val="NormalWeb"/>
        <w:spacing w:before="120" w:after="0"/>
        <w:ind w:firstLine="426"/>
        <w:jc w:val="both"/>
        <w:rPr>
          <w:sz w:val="26"/>
          <w:szCs w:val="26"/>
        </w:rPr>
      </w:pPr>
      <w:r w:rsidRPr="00630945">
        <w:rPr>
          <w:sz w:val="26"/>
          <w:szCs w:val="26"/>
        </w:rPr>
        <w:t xml:space="preserve"> 7. Tiếp tục tăng cường, thực hiện các biện pháp phòng ngừa và ứng phó với tác động tiêu cực của đại dịch COVID-19 và các dịch bệnh khác trong trường học; Triển khai thực hiện hiệu quả Chương trình Sức khoẻ học đường giai đoạn 2 2021- 2025, Chương trình Y tế trường học trong các cơ cở giáo dục mầm non, phổ thông gắn với y tế cơ sở giai đoạn 2021-2025. </w:t>
      </w:r>
    </w:p>
    <w:p w14:paraId="170553A7" w14:textId="77777777" w:rsidR="006F6E7E" w:rsidRPr="00630945" w:rsidRDefault="006F6E7E" w:rsidP="00630945">
      <w:pPr>
        <w:pStyle w:val="NormalWeb"/>
        <w:spacing w:before="120" w:after="0"/>
        <w:ind w:firstLine="426"/>
        <w:jc w:val="both"/>
        <w:rPr>
          <w:sz w:val="26"/>
          <w:szCs w:val="26"/>
        </w:rPr>
      </w:pPr>
      <w:r w:rsidRPr="00630945">
        <w:rPr>
          <w:sz w:val="26"/>
          <w:szCs w:val="26"/>
        </w:rPr>
        <w:t>8. Tăng cường các hoạt động y tế, chăm sóc và nâng cao sức khỏe, thể chất của trẻ em, học sinh; hoàn thiện và sử dụng hiệu quả hệ thống cơ sở dữ liệu về sức khỏe của trẻ em, học sinh, công tác y tế trường học.</w:t>
      </w:r>
    </w:p>
    <w:p w14:paraId="4266F35A" w14:textId="77777777" w:rsidR="006F6E7E" w:rsidRPr="00630945" w:rsidRDefault="006F6E7E" w:rsidP="00630945">
      <w:pPr>
        <w:pStyle w:val="NormalWeb"/>
        <w:spacing w:before="120" w:after="0"/>
        <w:ind w:firstLine="426"/>
        <w:jc w:val="both"/>
        <w:rPr>
          <w:sz w:val="26"/>
          <w:szCs w:val="26"/>
        </w:rPr>
      </w:pPr>
      <w:r w:rsidRPr="00630945">
        <w:rPr>
          <w:sz w:val="26"/>
          <w:szCs w:val="26"/>
        </w:rPr>
        <w:t xml:space="preserve"> 9. Thực hiện công tác bảo vệ và chăm sóc trẻ em, phòng tránh tai nạn thương tích, đuối nước, phòng chống xâm hại trẻ em. </w:t>
      </w:r>
    </w:p>
    <w:p w14:paraId="0B3C587A" w14:textId="4149B6D3" w:rsidR="00542046" w:rsidRPr="00630945" w:rsidRDefault="006F6E7E" w:rsidP="00630945">
      <w:pPr>
        <w:pStyle w:val="NormalWeb"/>
        <w:spacing w:before="120" w:after="0"/>
        <w:ind w:firstLine="426"/>
        <w:jc w:val="both"/>
        <w:rPr>
          <w:b/>
          <w:sz w:val="26"/>
          <w:szCs w:val="26"/>
          <w:lang w:val="nb-NO"/>
        </w:rPr>
      </w:pPr>
      <w:r w:rsidRPr="00630945">
        <w:rPr>
          <w:sz w:val="26"/>
          <w:szCs w:val="26"/>
        </w:rPr>
        <w:t>10. Tăng cường công tác kiểm tra thực hiện nhiệm vụ và việc tổ chức thực hiện các cuộc vận động, các phong trào của Ngành GDĐT.</w:t>
      </w:r>
    </w:p>
    <w:p w14:paraId="72071CAA" w14:textId="3E66EE8C" w:rsidR="00D10CA7" w:rsidRPr="00630945" w:rsidRDefault="00635EAE" w:rsidP="00630945">
      <w:pPr>
        <w:pStyle w:val="NormalWeb"/>
        <w:spacing w:before="120" w:after="0"/>
        <w:jc w:val="both"/>
        <w:rPr>
          <w:b/>
          <w:sz w:val="26"/>
          <w:szCs w:val="26"/>
          <w:lang w:val="nb-NO"/>
        </w:rPr>
      </w:pPr>
      <w:r w:rsidRPr="00630945">
        <w:rPr>
          <w:b/>
          <w:sz w:val="26"/>
          <w:szCs w:val="26"/>
          <w:lang w:val="vi-VN"/>
        </w:rPr>
        <w:lastRenderedPageBreak/>
        <w:t xml:space="preserve"> </w:t>
      </w:r>
      <w:r w:rsidR="00D10CA7" w:rsidRPr="00630945">
        <w:rPr>
          <w:b/>
          <w:sz w:val="26"/>
          <w:szCs w:val="26"/>
          <w:lang w:val="nb-NO"/>
        </w:rPr>
        <w:t>III. NHIỆM VỤ VÀ GIẢI PHÁP CỤ THỂ</w:t>
      </w:r>
    </w:p>
    <w:p w14:paraId="15E39375" w14:textId="37AC0A88" w:rsidR="00D10CA7" w:rsidRPr="00630945" w:rsidRDefault="00585696" w:rsidP="00630945">
      <w:pPr>
        <w:shd w:val="clear" w:color="auto" w:fill="FFFFFF"/>
        <w:spacing w:before="120" w:after="0" w:line="240" w:lineRule="auto"/>
        <w:jc w:val="both"/>
        <w:rPr>
          <w:b/>
          <w:bCs/>
          <w:sz w:val="26"/>
          <w:szCs w:val="26"/>
          <w:lang w:val="nb-NO"/>
        </w:rPr>
      </w:pPr>
      <w:r w:rsidRPr="00630945">
        <w:rPr>
          <w:b/>
          <w:bCs/>
          <w:sz w:val="26"/>
          <w:szCs w:val="26"/>
          <w:lang w:val="vi-VN"/>
        </w:rPr>
        <w:t xml:space="preserve">    </w:t>
      </w:r>
      <w:r w:rsidR="00D10CA7" w:rsidRPr="00630945">
        <w:rPr>
          <w:b/>
          <w:bCs/>
          <w:sz w:val="26"/>
          <w:szCs w:val="26"/>
          <w:lang w:val="nb-NO"/>
        </w:rPr>
        <w:t>1. Công tác giáo dục chính trị, tư tưởng</w:t>
      </w:r>
    </w:p>
    <w:p w14:paraId="569C9FFB" w14:textId="77777777" w:rsidR="00D10CA7" w:rsidRPr="00630945" w:rsidRDefault="00D10CA7" w:rsidP="00630945">
      <w:pPr>
        <w:pStyle w:val="ListParagraph"/>
        <w:spacing w:before="120" w:after="0" w:line="240" w:lineRule="auto"/>
        <w:ind w:left="0" w:firstLine="720"/>
        <w:jc w:val="both"/>
        <w:rPr>
          <w:sz w:val="26"/>
          <w:szCs w:val="26"/>
          <w:lang w:val="nb-NO"/>
        </w:rPr>
      </w:pPr>
      <w:r w:rsidRPr="00630945">
        <w:rPr>
          <w:sz w:val="26"/>
          <w:szCs w:val="26"/>
          <w:lang w:val="nb-NO"/>
        </w:rPr>
        <w:t>- Thực hiện đổi mới, nâng cao chất lượng giảng dạy, học tập lý luận chính trị, giáo dục công dân, các nội dung về giáo dục lịch sử dân tộc, lịch sử cách mạng và văn hóa trong trường học;</w:t>
      </w:r>
    </w:p>
    <w:p w14:paraId="51B24E07" w14:textId="0A710355" w:rsidR="00D10CA7" w:rsidRPr="00630945" w:rsidRDefault="00D10CA7" w:rsidP="00630945">
      <w:pPr>
        <w:shd w:val="clear" w:color="auto" w:fill="FFFFFF"/>
        <w:spacing w:before="120" w:after="0" w:line="240" w:lineRule="auto"/>
        <w:ind w:firstLine="720"/>
        <w:jc w:val="both"/>
        <w:rPr>
          <w:spacing w:val="-4"/>
          <w:sz w:val="26"/>
          <w:szCs w:val="26"/>
          <w:lang w:val="nb-NO"/>
        </w:rPr>
      </w:pPr>
      <w:r w:rsidRPr="00630945">
        <w:rPr>
          <w:spacing w:val="-4"/>
          <w:sz w:val="26"/>
          <w:szCs w:val="26"/>
          <w:lang w:val="nb-NO"/>
        </w:rPr>
        <w:t xml:space="preserve">- Tiếp tục thực hiện có hiệu quả Chỉ thị số 05-CT/TW ngày 15/5/2016 của Bộ Chính trị khóa XII về đẩy mạnh việc học tập và làm theo tư tưởng, đạo đức, phong cách Hồ Chí Minh; </w:t>
      </w:r>
      <w:r w:rsidRPr="00630945">
        <w:rPr>
          <w:sz w:val="26"/>
          <w:szCs w:val="26"/>
          <w:lang w:val="nb-NO"/>
        </w:rPr>
        <w:t>Quán triệt chuyên đề học tập và làm theo tư tưởng, đạo đức, phong cách Hồ Chí Minh năm 2020 về Tăng cường khối đại đoàn kết toàn dân tộc, xây dựng Đảng và hệ thống chính trị trong sạch, vững mạnh theo tư tưởng, đạo đức, phong cách Hồ Chí Minh;</w:t>
      </w:r>
      <w:r w:rsidRPr="00630945">
        <w:rPr>
          <w:spacing w:val="-4"/>
          <w:sz w:val="26"/>
          <w:szCs w:val="26"/>
          <w:lang w:val="nb-NO"/>
        </w:rPr>
        <w:t xml:space="preserve"> Th</w:t>
      </w:r>
      <w:r w:rsidRPr="00630945">
        <w:rPr>
          <w:spacing w:val="-4"/>
          <w:sz w:val="26"/>
          <w:szCs w:val="26"/>
          <w:lang w:val="vi-VN"/>
        </w:rPr>
        <w:t xml:space="preserve">am gia </w:t>
      </w:r>
      <w:r w:rsidRPr="00630945">
        <w:rPr>
          <w:spacing w:val="-4"/>
          <w:sz w:val="26"/>
          <w:szCs w:val="26"/>
          <w:lang w:val="nb-NO"/>
        </w:rPr>
        <w:t xml:space="preserve">các </w:t>
      </w:r>
      <w:r w:rsidRPr="00630945">
        <w:rPr>
          <w:spacing w:val="-4"/>
          <w:sz w:val="26"/>
          <w:szCs w:val="26"/>
          <w:lang w:val="vi-VN"/>
        </w:rPr>
        <w:t>Cuộc thi trực tuyến “Tuổi trẻ học tập và làm theo tư tưởng, đạo đức, phong cách H</w:t>
      </w:r>
      <w:r w:rsidRPr="00630945">
        <w:rPr>
          <w:spacing w:val="-4"/>
          <w:sz w:val="26"/>
          <w:szCs w:val="26"/>
          <w:lang w:val="nb-NO"/>
        </w:rPr>
        <w:t>ồ</w:t>
      </w:r>
      <w:r w:rsidRPr="00630945">
        <w:rPr>
          <w:spacing w:val="-4"/>
          <w:sz w:val="26"/>
          <w:szCs w:val="26"/>
          <w:lang w:val="vi-VN"/>
        </w:rPr>
        <w:t xml:space="preserve"> Chí Minh” </w:t>
      </w:r>
      <w:r w:rsidR="00097FA6" w:rsidRPr="00630945">
        <w:rPr>
          <w:spacing w:val="-4"/>
          <w:sz w:val="26"/>
          <w:szCs w:val="26"/>
        </w:rPr>
        <w:t>năm</w:t>
      </w:r>
      <w:r w:rsidRPr="00630945">
        <w:rPr>
          <w:spacing w:val="-4"/>
          <w:sz w:val="26"/>
          <w:szCs w:val="26"/>
          <w:lang w:val="vi-VN"/>
        </w:rPr>
        <w:t xml:space="preserve"> 20</w:t>
      </w:r>
      <w:r w:rsidRPr="00630945">
        <w:rPr>
          <w:spacing w:val="-4"/>
          <w:sz w:val="26"/>
          <w:szCs w:val="26"/>
          <w:lang w:val="nb-NO"/>
        </w:rPr>
        <w:t>2</w:t>
      </w:r>
      <w:r w:rsidR="00097FA6" w:rsidRPr="00630945">
        <w:rPr>
          <w:spacing w:val="-4"/>
          <w:sz w:val="26"/>
          <w:szCs w:val="26"/>
          <w:lang w:val="nb-NO"/>
        </w:rPr>
        <w:t>2</w:t>
      </w:r>
      <w:r w:rsidRPr="00630945">
        <w:rPr>
          <w:spacing w:val="-4"/>
          <w:sz w:val="26"/>
          <w:szCs w:val="26"/>
          <w:lang w:val="nb-NO"/>
        </w:rPr>
        <w:t xml:space="preserve">; Tìm hiểu về thân thế sự nghiệp của Người; Sử dụng thiết thực bộ tài liệu </w:t>
      </w:r>
      <w:r w:rsidRPr="00630945">
        <w:rPr>
          <w:spacing w:val="-4"/>
          <w:sz w:val="26"/>
          <w:szCs w:val="26"/>
          <w:lang w:val="vi-VN"/>
        </w:rPr>
        <w:t>“</w:t>
      </w:r>
      <w:r w:rsidRPr="00630945">
        <w:rPr>
          <w:spacing w:val="-4"/>
          <w:sz w:val="26"/>
          <w:szCs w:val="26"/>
          <w:lang w:val="nb-NO"/>
        </w:rPr>
        <w:t>Bác Hồ và những bài học về đạo đức, lối sống” dành cho học sinh phổ thông ...;</w:t>
      </w:r>
    </w:p>
    <w:p w14:paraId="40684752" w14:textId="77777777" w:rsidR="00D10CA7" w:rsidRPr="00630945" w:rsidRDefault="00D10CA7" w:rsidP="00630945">
      <w:pPr>
        <w:shd w:val="clear" w:color="auto" w:fill="FFFFFF"/>
        <w:spacing w:before="120" w:after="0" w:line="240" w:lineRule="auto"/>
        <w:ind w:firstLine="720"/>
        <w:jc w:val="both"/>
        <w:rPr>
          <w:spacing w:val="-4"/>
          <w:sz w:val="26"/>
          <w:szCs w:val="26"/>
          <w:lang w:val="nb-NO"/>
        </w:rPr>
      </w:pPr>
      <w:r w:rsidRPr="00630945">
        <w:rPr>
          <w:spacing w:val="-8"/>
          <w:sz w:val="26"/>
          <w:szCs w:val="26"/>
          <w:lang w:val="nb-NO"/>
        </w:rPr>
        <w:t xml:space="preserve">- Chú trọng </w:t>
      </w:r>
      <w:r w:rsidRPr="00630945">
        <w:rPr>
          <w:sz w:val="26"/>
          <w:szCs w:val="26"/>
          <w:lang w:val="vi-VN"/>
        </w:rPr>
        <w:t xml:space="preserve">nâng cao năng lực chỉ đạo, tổ chức thực hiện lĩnh vực chính trị, tư tưởng và công tác học sinh tại </w:t>
      </w:r>
      <w:r w:rsidRPr="00630945">
        <w:rPr>
          <w:sz w:val="26"/>
          <w:szCs w:val="26"/>
          <w:lang w:val="nb-NO"/>
        </w:rPr>
        <w:t xml:space="preserve">đơn vị nhất là lực lượng Giáo viên Tổng phụ trách Đội, giáo viên các môn GDCD, Đạo Đức, GVCN, tâm lý... </w:t>
      </w:r>
      <w:r w:rsidRPr="00630945">
        <w:rPr>
          <w:spacing w:val="-4"/>
          <w:sz w:val="26"/>
          <w:szCs w:val="26"/>
          <w:lang w:val="nb-NO"/>
        </w:rPr>
        <w:t>tạo điều kiện tham gia các đợt tập huấn do các cấp tổ chức;</w:t>
      </w:r>
    </w:p>
    <w:p w14:paraId="7B84FA63" w14:textId="77777777" w:rsidR="00D10CA7" w:rsidRPr="00630945" w:rsidRDefault="00D10CA7" w:rsidP="00630945">
      <w:pPr>
        <w:shd w:val="clear" w:color="auto" w:fill="FFFFFF"/>
        <w:spacing w:before="120" w:after="0" w:line="240" w:lineRule="auto"/>
        <w:ind w:firstLine="720"/>
        <w:jc w:val="both"/>
        <w:rPr>
          <w:sz w:val="26"/>
          <w:szCs w:val="26"/>
          <w:lang w:val="vi-VN"/>
        </w:rPr>
      </w:pPr>
      <w:r w:rsidRPr="00630945">
        <w:rPr>
          <w:spacing w:val="-4"/>
          <w:sz w:val="26"/>
          <w:szCs w:val="26"/>
          <w:lang w:val="nb-NO"/>
        </w:rPr>
        <w:t xml:space="preserve">- </w:t>
      </w:r>
      <w:r w:rsidRPr="00630945">
        <w:rPr>
          <w:sz w:val="26"/>
          <w:szCs w:val="26"/>
          <w:lang w:val="vi-VN"/>
        </w:rPr>
        <w:t xml:space="preserve">Tăng cường quản lý, giáo dục chính trị tư tưởng đối với học sinh trên môi trường mạng </w:t>
      </w:r>
      <w:r w:rsidRPr="00630945">
        <w:rPr>
          <w:sz w:val="26"/>
          <w:szCs w:val="26"/>
          <w:lang w:val="nb-NO"/>
        </w:rPr>
        <w:t xml:space="preserve">(theo Quyết định số 3296/QĐ-BGDT ngày 30/8/2018 phê duyệt Đề án “Tăng cường quản lý, giáo dục chính trị tư tưởng đối với HSSV trên môi trường mạng đến năm 2025”); </w:t>
      </w:r>
      <w:r w:rsidRPr="00630945">
        <w:rPr>
          <w:sz w:val="26"/>
          <w:szCs w:val="26"/>
          <w:lang w:val="vi-VN"/>
        </w:rPr>
        <w:t xml:space="preserve">Rà soát, quản lý chặt chẽ về nội dung, hình thức các trò chơi, hoạt động ngoại khóa của học sinh. Nghiêm cấm tổ chức cho học sinh tham gia các trò chơi </w:t>
      </w:r>
      <w:r w:rsidRPr="00630945">
        <w:rPr>
          <w:i/>
          <w:sz w:val="26"/>
          <w:szCs w:val="26"/>
          <w:lang w:val="vi-VN"/>
        </w:rPr>
        <w:t>(trên môi trường mạng hoặc tương tác trực tiếp)</w:t>
      </w:r>
      <w:r w:rsidRPr="00630945">
        <w:rPr>
          <w:sz w:val="26"/>
          <w:szCs w:val="26"/>
          <w:lang w:val="vi-VN"/>
        </w:rPr>
        <w:t xml:space="preserve"> có nội dung, hình thức bạo lực, phản cảm, không phù hợp với văn hóa dân tộc, chuẩn mực đạo đức xã hội; </w:t>
      </w:r>
      <w:r w:rsidRPr="00630945">
        <w:rPr>
          <w:sz w:val="26"/>
          <w:szCs w:val="26"/>
          <w:lang w:val="nb-NO"/>
        </w:rPr>
        <w:t>tuyên truyền, quản lý, hướng dẫn học sinh sử dụng dịch vụ Internet, trò chơi điện tử đúng quy định của pháp luật và cảnh giác khi tham gia ứng dụng My Aladdinz;</w:t>
      </w:r>
    </w:p>
    <w:p w14:paraId="3786B3DB" w14:textId="77777777" w:rsidR="00D10CA7" w:rsidRPr="00630945" w:rsidRDefault="00D10CA7" w:rsidP="00630945">
      <w:pPr>
        <w:shd w:val="clear" w:color="auto" w:fill="FFFFFF"/>
        <w:spacing w:before="120" w:after="0" w:line="240" w:lineRule="auto"/>
        <w:ind w:firstLine="720"/>
        <w:jc w:val="both"/>
        <w:rPr>
          <w:spacing w:val="-4"/>
          <w:sz w:val="26"/>
          <w:szCs w:val="26"/>
          <w:lang w:val="nb-NO"/>
        </w:rPr>
      </w:pPr>
      <w:r w:rsidRPr="00630945">
        <w:rPr>
          <w:sz w:val="26"/>
          <w:szCs w:val="26"/>
          <w:lang w:val="nb-NO"/>
        </w:rPr>
        <w:t>- Chú trọng phát hiện và bồi dưỡng học sinh tiêu biểu, xuất sắc thông qua các phong trào thi đua, hoạt động học tập, rèn luyện, Đoàn - Hội - Đội ...;</w:t>
      </w:r>
    </w:p>
    <w:p w14:paraId="45AEB731" w14:textId="77777777" w:rsidR="00D10CA7" w:rsidRPr="00630945" w:rsidRDefault="00D10CA7" w:rsidP="00630945">
      <w:pPr>
        <w:shd w:val="clear" w:color="auto" w:fill="FFFFFF"/>
        <w:spacing w:before="120" w:after="0" w:line="240" w:lineRule="auto"/>
        <w:ind w:firstLine="720"/>
        <w:jc w:val="both"/>
        <w:rPr>
          <w:spacing w:val="-4"/>
          <w:sz w:val="26"/>
          <w:szCs w:val="26"/>
          <w:lang w:val="nb-NO"/>
        </w:rPr>
      </w:pPr>
      <w:r w:rsidRPr="00630945">
        <w:rPr>
          <w:spacing w:val="-4"/>
          <w:sz w:val="26"/>
          <w:szCs w:val="26"/>
          <w:lang w:val="nb-NO"/>
        </w:rPr>
        <w:t xml:space="preserve">- </w:t>
      </w:r>
      <w:r w:rsidRPr="00630945">
        <w:rPr>
          <w:sz w:val="26"/>
          <w:szCs w:val="26"/>
          <w:lang w:val="nb-NO"/>
        </w:rPr>
        <w:t>G</w:t>
      </w:r>
      <w:r w:rsidRPr="00630945">
        <w:rPr>
          <w:sz w:val="26"/>
          <w:szCs w:val="26"/>
          <w:lang w:val="vi-VN"/>
        </w:rPr>
        <w:t xml:space="preserve">iáo dục chủ quyền, biển đảo Việt Nam trong tổ chức dạy học tích hợp chính khóa, hoạt động ngoại khóa gắn liền với giáo dục lòng yêu quê hương, đất nước cho học sinh; có định hướng đúng về lập trường, tư tưởng đối với cán bộ, giáo viên, nhân viên và học sinh liên quan vấn đề Biển Đông; có giải pháp phòng ngừa không để cán bộ, giáo viên, nhân viên và học sinh bị </w:t>
      </w:r>
      <w:r w:rsidRPr="00630945">
        <w:rPr>
          <w:bCs/>
          <w:sz w:val="26"/>
          <w:szCs w:val="26"/>
          <w:shd w:val="clear" w:color="auto" w:fill="FFFFFF"/>
          <w:lang w:val="vi-VN"/>
        </w:rPr>
        <w:t>các thế lực thù địch lợi dụng những sự kiện “nóng” về Biển Đông để xuyên tạc đường lối, chủ trương, chính sách của Đảng, Nhà nước ta, kích động tâm lý chống đối, kêu gọi quần chúng tụ tập đông người gây rối an ninh trật tự.</w:t>
      </w:r>
      <w:r w:rsidRPr="00630945">
        <w:rPr>
          <w:bCs/>
          <w:sz w:val="26"/>
          <w:szCs w:val="26"/>
          <w:shd w:val="clear" w:color="auto" w:fill="FFFFFF"/>
          <w:lang w:val="nb-NO"/>
        </w:rPr>
        <w:t xml:space="preserve"> </w:t>
      </w:r>
      <w:r w:rsidRPr="00630945">
        <w:rPr>
          <w:spacing w:val="-4"/>
          <w:sz w:val="26"/>
          <w:szCs w:val="26"/>
          <w:lang w:val="nb-NO"/>
        </w:rPr>
        <w:t>Tổ chức hiệu quả hoạt động đối thoại giữa lãnh đạo nhà trường, cán bộ, nhà giáo với học sinh để nắm bắt tâm tư, nguyện vọng và xử lý kịp thời những vấn đề khó khăn, bức xúc trong học sinh.</w:t>
      </w:r>
    </w:p>
    <w:p w14:paraId="5AB6BC73" w14:textId="77777777" w:rsidR="00D10CA7" w:rsidRPr="00630945" w:rsidRDefault="00D10CA7" w:rsidP="00630945">
      <w:pPr>
        <w:shd w:val="clear" w:color="auto" w:fill="FFFFFF"/>
        <w:spacing w:before="120" w:after="0" w:line="240" w:lineRule="auto"/>
        <w:ind w:firstLine="720"/>
        <w:jc w:val="both"/>
        <w:rPr>
          <w:sz w:val="26"/>
          <w:szCs w:val="26"/>
          <w:lang w:val="vi-VN"/>
        </w:rPr>
      </w:pPr>
      <w:r w:rsidRPr="00630945">
        <w:rPr>
          <w:b/>
          <w:spacing w:val="-4"/>
          <w:sz w:val="26"/>
          <w:szCs w:val="26"/>
          <w:lang w:val="nb-NO"/>
        </w:rPr>
        <w:t>2</w:t>
      </w:r>
      <w:bookmarkStart w:id="0" w:name="muc_2"/>
      <w:r w:rsidRPr="00630945">
        <w:rPr>
          <w:b/>
          <w:bCs/>
          <w:sz w:val="26"/>
          <w:szCs w:val="26"/>
          <w:lang w:val="vi-VN"/>
        </w:rPr>
        <w:t>. Công tác giáo dục đạo đức, lối sống, kỹ năng sống</w:t>
      </w:r>
      <w:bookmarkEnd w:id="0"/>
    </w:p>
    <w:p w14:paraId="2F6865F7" w14:textId="77777777" w:rsidR="00D10CA7" w:rsidRPr="00630945" w:rsidRDefault="00D10CA7" w:rsidP="00630945">
      <w:pPr>
        <w:shd w:val="clear" w:color="auto" w:fill="FFFFFF"/>
        <w:spacing w:before="120" w:after="0" w:line="240" w:lineRule="auto"/>
        <w:ind w:firstLine="720"/>
        <w:jc w:val="both"/>
        <w:rPr>
          <w:b/>
          <w:sz w:val="26"/>
          <w:szCs w:val="26"/>
          <w:lang w:val="vi-VN"/>
        </w:rPr>
      </w:pPr>
      <w:r w:rsidRPr="00630945">
        <w:rPr>
          <w:b/>
          <w:sz w:val="26"/>
          <w:szCs w:val="26"/>
          <w:lang w:val="vi-VN"/>
        </w:rPr>
        <w:t>2.1. Tăng cường các hoạt động giáo dục đạo đức, lối sống cho học sinh:</w:t>
      </w:r>
    </w:p>
    <w:p w14:paraId="531C7492" w14:textId="6034F491" w:rsidR="00D10CA7" w:rsidRPr="00630945" w:rsidRDefault="00D10CA7" w:rsidP="00630945">
      <w:pPr>
        <w:shd w:val="clear" w:color="auto" w:fill="FFFFFF"/>
        <w:spacing w:before="120" w:after="0" w:line="240" w:lineRule="auto"/>
        <w:ind w:firstLine="720"/>
        <w:jc w:val="both"/>
        <w:rPr>
          <w:sz w:val="26"/>
          <w:szCs w:val="26"/>
          <w:lang w:val="vi-VN"/>
        </w:rPr>
      </w:pPr>
      <w:r w:rsidRPr="00630945">
        <w:rPr>
          <w:sz w:val="26"/>
          <w:szCs w:val="26"/>
          <w:lang w:val="vi-VN"/>
        </w:rPr>
        <w:t>- C</w:t>
      </w:r>
      <w:r w:rsidRPr="00630945">
        <w:rPr>
          <w:spacing w:val="-2"/>
          <w:sz w:val="26"/>
          <w:szCs w:val="26"/>
          <w:lang w:val="vi-VN"/>
        </w:rPr>
        <w:t xml:space="preserve">hú trọng đưa nội dung giáo dục đạo đức, lối sống, truyền thống lịch sử, văn hóa Huế, văn hóa quê hương Phong Điền cho học sinh vào chủ đề trọng tâm phù hợp với từng cấp </w:t>
      </w:r>
      <w:r w:rsidRPr="00630945">
        <w:rPr>
          <w:spacing w:val="-2"/>
          <w:sz w:val="26"/>
          <w:szCs w:val="26"/>
          <w:lang w:val="vi-VN"/>
        </w:rPr>
        <w:lastRenderedPageBreak/>
        <w:t xml:space="preserve">bậc học và tập trung đẩy mạnh trong năm học </w:t>
      </w:r>
      <w:r w:rsidR="004820BF">
        <w:rPr>
          <w:spacing w:val="-2"/>
          <w:sz w:val="26"/>
          <w:szCs w:val="26"/>
          <w:lang w:val="vi-VN"/>
        </w:rPr>
        <w:t>2023</w:t>
      </w:r>
      <w:r w:rsidRPr="00630945">
        <w:rPr>
          <w:spacing w:val="-2"/>
          <w:sz w:val="26"/>
          <w:szCs w:val="26"/>
          <w:lang w:val="vi-VN"/>
        </w:rPr>
        <w:t xml:space="preserve"> - </w:t>
      </w:r>
      <w:r w:rsidR="004820BF">
        <w:rPr>
          <w:spacing w:val="-2"/>
          <w:sz w:val="26"/>
          <w:szCs w:val="26"/>
          <w:lang w:val="vi-VN"/>
        </w:rPr>
        <w:t>2024</w:t>
      </w:r>
      <w:r w:rsidRPr="00630945">
        <w:rPr>
          <w:spacing w:val="-2"/>
          <w:sz w:val="26"/>
          <w:szCs w:val="26"/>
          <w:lang w:val="vi-VN"/>
        </w:rPr>
        <w:t xml:space="preserve">; </w:t>
      </w:r>
      <w:r w:rsidRPr="00630945">
        <w:rPr>
          <w:sz w:val="26"/>
          <w:szCs w:val="26"/>
          <w:lang w:val="vi-VN"/>
        </w:rPr>
        <w:t>tăng cường kỷ cương, nền nếp, dân chủ trong trường học, tạo môi trường để học sinh tự rèn luyện, phấn đấu;</w:t>
      </w:r>
    </w:p>
    <w:p w14:paraId="05B0D597" w14:textId="77777777" w:rsidR="00D10CA7" w:rsidRPr="00630945" w:rsidRDefault="00D10CA7" w:rsidP="00630945">
      <w:pPr>
        <w:shd w:val="clear" w:color="auto" w:fill="FFFFFF"/>
        <w:spacing w:before="120" w:after="0" w:line="240" w:lineRule="auto"/>
        <w:ind w:firstLine="720"/>
        <w:jc w:val="both"/>
        <w:rPr>
          <w:sz w:val="26"/>
          <w:szCs w:val="26"/>
          <w:lang w:val="vi-VN"/>
        </w:rPr>
      </w:pPr>
      <w:r w:rsidRPr="00630945">
        <w:rPr>
          <w:sz w:val="26"/>
          <w:szCs w:val="26"/>
          <w:lang w:val="vi-VN"/>
        </w:rPr>
        <w:t xml:space="preserve">- </w:t>
      </w:r>
      <w:r w:rsidRPr="00630945">
        <w:rPr>
          <w:sz w:val="26"/>
          <w:szCs w:val="26"/>
        </w:rPr>
        <w:t xml:space="preserve">Thực </w:t>
      </w:r>
      <w:r w:rsidRPr="00630945">
        <w:rPr>
          <w:sz w:val="26"/>
          <w:szCs w:val="26"/>
          <w:lang w:val="vi-VN"/>
        </w:rPr>
        <w:t>hiện 5 Điều Bác Hồ dạy thiếu niên, nhi đồng; ở tất cả các phòng học đều có bảng ghi 5 Điều Bác Hồ dạy ở vị trí trang trọng để nhắc nhở học sinh hiểu, ghi nhớ và làm theo;</w:t>
      </w:r>
    </w:p>
    <w:p w14:paraId="6BFEBF72" w14:textId="280699F3" w:rsidR="00D10CA7" w:rsidRPr="00630945" w:rsidRDefault="00D10CA7" w:rsidP="00630945">
      <w:pPr>
        <w:shd w:val="clear" w:color="auto" w:fill="FFFFFF"/>
        <w:spacing w:before="120" w:after="0" w:line="240" w:lineRule="auto"/>
        <w:ind w:firstLine="720"/>
        <w:jc w:val="both"/>
        <w:rPr>
          <w:spacing w:val="-4"/>
          <w:sz w:val="26"/>
          <w:szCs w:val="26"/>
          <w:lang w:val="nb-NO"/>
        </w:rPr>
      </w:pPr>
      <w:r w:rsidRPr="00630945">
        <w:rPr>
          <w:sz w:val="26"/>
          <w:szCs w:val="26"/>
          <w:lang w:val="vi-VN"/>
        </w:rPr>
        <w:t>- Tiếp tục triển khai có hiệu quả các nhiệm vụ giải pháp</w:t>
      </w:r>
      <w:r w:rsidRPr="00630945">
        <w:rPr>
          <w:iCs/>
          <w:sz w:val="26"/>
          <w:szCs w:val="26"/>
          <w:lang w:val="nb-NO"/>
        </w:rPr>
        <w:t xml:space="preserve"> “</w:t>
      </w:r>
      <w:r w:rsidRPr="00630945">
        <w:rPr>
          <w:iCs/>
          <w:spacing w:val="-2"/>
          <w:sz w:val="26"/>
          <w:szCs w:val="26"/>
          <w:lang w:val="vi-VN"/>
        </w:rPr>
        <w:t xml:space="preserve">Tăng cường giáo dục lý tưởng cách mạng, đạo đức, lối sống </w:t>
      </w:r>
      <w:r w:rsidRPr="00630945">
        <w:rPr>
          <w:iCs/>
          <w:spacing w:val="-2"/>
          <w:sz w:val="26"/>
          <w:szCs w:val="26"/>
          <w:lang w:val="nb-NO"/>
        </w:rPr>
        <w:t>cho thanh niên, thiếu niên và nhi đồng”</w:t>
      </w:r>
      <w:r w:rsidRPr="00630945">
        <w:rPr>
          <w:spacing w:val="-4"/>
          <w:sz w:val="26"/>
          <w:szCs w:val="26"/>
          <w:lang w:val="nb-NO"/>
        </w:rPr>
        <w:t xml:space="preserve">; </w:t>
      </w:r>
      <w:r w:rsidRPr="00630945">
        <w:rPr>
          <w:spacing w:val="-4"/>
          <w:sz w:val="26"/>
          <w:szCs w:val="26"/>
          <w:lang w:val="vi-VN"/>
        </w:rPr>
        <w:t xml:space="preserve">sử dụng </w:t>
      </w:r>
      <w:r w:rsidRPr="00630945">
        <w:rPr>
          <w:spacing w:val="-4"/>
          <w:sz w:val="26"/>
          <w:szCs w:val="26"/>
          <w:lang w:val="nb-NO"/>
        </w:rPr>
        <w:t>có hiệu quả</w:t>
      </w:r>
      <w:r w:rsidRPr="00630945">
        <w:rPr>
          <w:spacing w:val="-4"/>
          <w:sz w:val="26"/>
          <w:szCs w:val="26"/>
          <w:lang w:val="vi-VN"/>
        </w:rPr>
        <w:t xml:space="preserve"> bộ tài liệu “Bác Hồ và những bài học về đạo đức lối sống dành cho học sinh </w:t>
      </w:r>
      <w:r w:rsidRPr="00630945">
        <w:rPr>
          <w:spacing w:val="-4"/>
          <w:sz w:val="26"/>
          <w:szCs w:val="26"/>
          <w:lang w:val="nb-NO"/>
        </w:rPr>
        <w:t xml:space="preserve">từ lớp 2 đến lớp </w:t>
      </w:r>
      <w:r w:rsidR="00EF596B" w:rsidRPr="00630945">
        <w:rPr>
          <w:spacing w:val="-4"/>
          <w:sz w:val="26"/>
          <w:szCs w:val="26"/>
          <w:lang w:val="nb-NO"/>
        </w:rPr>
        <w:t>5</w:t>
      </w:r>
      <w:r w:rsidRPr="00630945">
        <w:rPr>
          <w:spacing w:val="-4"/>
          <w:sz w:val="26"/>
          <w:szCs w:val="26"/>
          <w:lang w:val="vi-VN"/>
        </w:rPr>
        <w:t>” trong hoạt động dạy, học</w:t>
      </w:r>
      <w:r w:rsidRPr="00630945">
        <w:rPr>
          <w:spacing w:val="-4"/>
          <w:sz w:val="26"/>
          <w:szCs w:val="26"/>
          <w:lang w:val="nb-NO"/>
        </w:rPr>
        <w:t>;</w:t>
      </w:r>
    </w:p>
    <w:p w14:paraId="27035E18" w14:textId="77777777" w:rsidR="00D10CA7" w:rsidRPr="00630945" w:rsidRDefault="00D10CA7" w:rsidP="00630945">
      <w:pPr>
        <w:shd w:val="clear" w:color="auto" w:fill="FFFFFF"/>
        <w:spacing w:before="120" w:after="0" w:line="240" w:lineRule="auto"/>
        <w:ind w:firstLine="720"/>
        <w:jc w:val="both"/>
        <w:rPr>
          <w:sz w:val="26"/>
          <w:szCs w:val="26"/>
          <w:lang w:val="nb-NO"/>
        </w:rPr>
      </w:pPr>
      <w:r w:rsidRPr="00630945">
        <w:rPr>
          <w:sz w:val="26"/>
          <w:szCs w:val="26"/>
          <w:lang w:val="vi-VN"/>
        </w:rPr>
        <w:t>- Tăng cường các điều kiện đảm bảo thực hiện tốt công tác giáo dục đạo đức, lối sống cho học sinh (nhân lực, cơ sở vật chất, tài liệu thực hành giáo dục đạo đức, lối sống, ...)</w:t>
      </w:r>
      <w:r w:rsidRPr="00630945">
        <w:rPr>
          <w:sz w:val="26"/>
          <w:szCs w:val="26"/>
          <w:lang w:val="nb-NO"/>
        </w:rPr>
        <w:t>;</w:t>
      </w:r>
    </w:p>
    <w:p w14:paraId="473D84ED" w14:textId="77777777" w:rsidR="00D10CA7" w:rsidRPr="00630945" w:rsidRDefault="00D10CA7" w:rsidP="00630945">
      <w:pPr>
        <w:shd w:val="clear" w:color="auto" w:fill="FFFFFF"/>
        <w:spacing w:before="120" w:after="0" w:line="240" w:lineRule="auto"/>
        <w:ind w:firstLine="720"/>
        <w:jc w:val="both"/>
        <w:rPr>
          <w:spacing w:val="-2"/>
          <w:sz w:val="26"/>
          <w:szCs w:val="26"/>
          <w:lang w:val="vi-VN"/>
        </w:rPr>
      </w:pPr>
      <w:r w:rsidRPr="00630945">
        <w:rPr>
          <w:spacing w:val="-2"/>
          <w:sz w:val="26"/>
          <w:szCs w:val="26"/>
          <w:lang w:val="vi-VN"/>
        </w:rPr>
        <w:t>- Hướng dẫn học sinh tham gia chuyên mục “ Giáo dục lý tưởng cách mạng, đạo đức, lối sống văn hóa” trên Hệ Tri thức Việt số hóa tại địa chỉ https://itrithuc.vn/;  khuyến khích giáo</w:t>
      </w:r>
      <w:r w:rsidRPr="00630945">
        <w:rPr>
          <w:spacing w:val="-2"/>
          <w:sz w:val="26"/>
          <w:szCs w:val="26"/>
          <w:lang w:val="nb-NO"/>
        </w:rPr>
        <w:t xml:space="preserve"> viên</w:t>
      </w:r>
      <w:r w:rsidRPr="00630945">
        <w:rPr>
          <w:spacing w:val="-2"/>
          <w:sz w:val="26"/>
          <w:szCs w:val="26"/>
          <w:lang w:val="vi-VN"/>
        </w:rPr>
        <w:t>, học sinh</w:t>
      </w:r>
      <w:r w:rsidRPr="00630945">
        <w:rPr>
          <w:spacing w:val="-2"/>
          <w:sz w:val="26"/>
          <w:szCs w:val="26"/>
          <w:lang w:val="nb-NO"/>
        </w:rPr>
        <w:t xml:space="preserve"> tham gia</w:t>
      </w:r>
      <w:r w:rsidRPr="00630945">
        <w:rPr>
          <w:spacing w:val="-2"/>
          <w:sz w:val="26"/>
          <w:szCs w:val="26"/>
          <w:lang w:val="vi-VN"/>
        </w:rPr>
        <w:t xml:space="preserve"> xây dựng các bài giảng, video clip, hình ảnh, bài viết về giáo dục đạo đức, lối sống phù hợp với từng cấp bậc học;</w:t>
      </w:r>
    </w:p>
    <w:p w14:paraId="4932A57F" w14:textId="5A7CE749" w:rsidR="00646B5A" w:rsidRPr="00630945" w:rsidRDefault="00D10CA7" w:rsidP="00630945">
      <w:pPr>
        <w:shd w:val="clear" w:color="auto" w:fill="FFFFFF"/>
        <w:spacing w:before="120" w:after="0" w:line="240" w:lineRule="auto"/>
        <w:ind w:firstLine="720"/>
        <w:jc w:val="both"/>
        <w:rPr>
          <w:sz w:val="26"/>
          <w:szCs w:val="26"/>
          <w:lang w:val="vi-VN"/>
        </w:rPr>
      </w:pPr>
      <w:r w:rsidRPr="00630945">
        <w:rPr>
          <w:sz w:val="26"/>
          <w:szCs w:val="26"/>
          <w:lang w:val="vi-VN"/>
        </w:rPr>
        <w:t>- Thường xuyên kiện toàn và tổ chức có hiệu quả Tổ tư vấn tâm lí và bảo vệ trẻ em trường học và tổ chức các giải pháp triển khai thực hiện theo hướng dẫn tại Thông tư số </w:t>
      </w:r>
      <w:hyperlink r:id="rId8" w:tgtFrame="_blank" w:tooltip="Thông tư 31/2017/TT-BGDĐT" w:history="1">
        <w:r w:rsidRPr="00630945">
          <w:rPr>
            <w:sz w:val="26"/>
            <w:szCs w:val="26"/>
            <w:lang w:val="vi-VN"/>
          </w:rPr>
          <w:t>31/2017/TT-BGDĐT</w:t>
        </w:r>
      </w:hyperlink>
      <w:r w:rsidRPr="00630945">
        <w:rPr>
          <w:sz w:val="26"/>
          <w:szCs w:val="26"/>
          <w:lang w:val="vi-VN"/>
        </w:rPr>
        <w:t xml:space="preserve"> ngày 28/12/2017 của Bộ GD&amp;ĐT. </w:t>
      </w:r>
    </w:p>
    <w:p w14:paraId="007388CD" w14:textId="4DEE4750" w:rsidR="00D10CA7" w:rsidRPr="00630945" w:rsidRDefault="00D10CA7" w:rsidP="00630945">
      <w:pPr>
        <w:shd w:val="clear" w:color="auto" w:fill="FFFFFF"/>
        <w:spacing w:before="120" w:after="0" w:line="240" w:lineRule="auto"/>
        <w:ind w:firstLine="720"/>
        <w:jc w:val="both"/>
        <w:rPr>
          <w:b/>
          <w:sz w:val="26"/>
          <w:szCs w:val="26"/>
        </w:rPr>
      </w:pPr>
      <w:r w:rsidRPr="00630945">
        <w:rPr>
          <w:b/>
          <w:sz w:val="26"/>
          <w:szCs w:val="26"/>
        </w:rPr>
        <w:t>2.</w:t>
      </w:r>
      <w:r w:rsidRPr="00630945">
        <w:rPr>
          <w:b/>
          <w:sz w:val="26"/>
          <w:szCs w:val="26"/>
          <w:lang w:val="vi-VN"/>
        </w:rPr>
        <w:t>2. Đẩy mạnh xây dựng văn hóa trong trường học:</w:t>
      </w:r>
    </w:p>
    <w:p w14:paraId="6B53D944" w14:textId="77777777" w:rsidR="00D10CA7" w:rsidRPr="00630945" w:rsidRDefault="00D10CA7" w:rsidP="00630945">
      <w:pPr>
        <w:pStyle w:val="ListParagraph"/>
        <w:spacing w:before="120" w:after="0" w:line="240" w:lineRule="auto"/>
        <w:ind w:left="0" w:firstLine="720"/>
        <w:jc w:val="both"/>
        <w:rPr>
          <w:sz w:val="26"/>
          <w:szCs w:val="26"/>
          <w:lang w:val="nb-NO"/>
        </w:rPr>
      </w:pPr>
      <w:r w:rsidRPr="00630945">
        <w:rPr>
          <w:sz w:val="26"/>
          <w:szCs w:val="26"/>
          <w:lang w:val="nb-NO"/>
        </w:rPr>
        <w:t xml:space="preserve">- Tổ chức triển khai thực hiện Đề án “Xây dựng văn hóa ứng xử trong trường học” </w:t>
      </w:r>
      <w:r w:rsidRPr="00630945">
        <w:rPr>
          <w:i/>
          <w:sz w:val="26"/>
          <w:szCs w:val="26"/>
          <w:lang w:val="nb-NO"/>
        </w:rPr>
        <w:t>(theo Kế hoạch số 109/KH-UBND ngày 01/6/2020 của Ủy ban nhân dân huyện Phong Điền về thực hiện Đề án “Xây dựng văn hóa ứng xử trong trường học” trên địa bàn huyện Phong Điền giai đoạn 2020-2025)</w:t>
      </w:r>
      <w:r w:rsidRPr="00630945">
        <w:rPr>
          <w:sz w:val="26"/>
          <w:szCs w:val="26"/>
          <w:lang w:val="nb-NO"/>
        </w:rPr>
        <w:t>;</w:t>
      </w:r>
    </w:p>
    <w:p w14:paraId="0AC2F9C6" w14:textId="77777777" w:rsidR="00D10CA7" w:rsidRPr="00630945" w:rsidRDefault="00D10CA7" w:rsidP="00630945">
      <w:pPr>
        <w:pStyle w:val="ListParagraph"/>
        <w:spacing w:before="120" w:after="0" w:line="240" w:lineRule="auto"/>
        <w:ind w:left="0" w:firstLine="720"/>
        <w:jc w:val="both"/>
        <w:rPr>
          <w:sz w:val="26"/>
          <w:szCs w:val="26"/>
          <w:lang w:val="nb-NO"/>
        </w:rPr>
      </w:pPr>
      <w:r w:rsidRPr="00630945">
        <w:rPr>
          <w:sz w:val="26"/>
          <w:szCs w:val="26"/>
          <w:lang w:val="nb-NO"/>
        </w:rPr>
        <w:t>- Xây dựng và triển khai Bộ Quy tắc ứng xử trong trường học (theo Thông tư số 06/2019/TT-BGDĐT ngày 12/4/2019 của Bộ trưởng Bộ GDĐT); chú trọng xây dựng trường học đạt tiêu chuẩn xanh, sạch, đẹp, an toàn, lành mạnh, thân thiện; thường xuyên tổ chức các hoạt động văn hóa, văn nghệ trong các trường học góp phần giáo dục truyền thống cách mạng, phát huy bản sắc văn hóa dân tộc và định hướng thị hiếu âm nhạc giúp học sinh hướng tới các giá trị Chân - Thiện - Mỹ;</w:t>
      </w:r>
    </w:p>
    <w:p w14:paraId="74F4C784" w14:textId="77777777" w:rsidR="00D10CA7" w:rsidRPr="00630945" w:rsidRDefault="00D10CA7" w:rsidP="00630945">
      <w:pPr>
        <w:shd w:val="clear" w:color="auto" w:fill="FFFFFF"/>
        <w:spacing w:before="120" w:after="0" w:line="240" w:lineRule="auto"/>
        <w:ind w:firstLine="720"/>
        <w:jc w:val="both"/>
        <w:rPr>
          <w:sz w:val="26"/>
          <w:szCs w:val="26"/>
          <w:lang w:val="vi-VN"/>
        </w:rPr>
      </w:pPr>
      <w:r w:rsidRPr="00630945">
        <w:rPr>
          <w:sz w:val="26"/>
          <w:szCs w:val="26"/>
          <w:lang w:val="vi-VN"/>
        </w:rPr>
        <w:t xml:space="preserve">- </w:t>
      </w:r>
      <w:r w:rsidRPr="00630945">
        <w:rPr>
          <w:sz w:val="26"/>
          <w:szCs w:val="26"/>
          <w:lang w:val="nb-NO"/>
        </w:rPr>
        <w:t>N</w:t>
      </w:r>
      <w:r w:rsidRPr="00630945">
        <w:rPr>
          <w:sz w:val="26"/>
          <w:szCs w:val="26"/>
          <w:lang w:val="vi-VN"/>
        </w:rPr>
        <w:t>hà trường cần xây dựng các hệ giá trị văn hóa, đạo đức cốt lõi là chuẩn mực để nhà giáo, cán bộ quản lý, học sinh lấy đó làm mục tiêu phấn đấu, chú trọng xây dựng môi trường tự nhiên xanh, sạch, sáng, đẹp, an toàn; môi trường xã hội nhân văn gắn với xây dựng uy tín và thương hiệu của nhà trường.</w:t>
      </w:r>
    </w:p>
    <w:p w14:paraId="6D9701B2" w14:textId="77777777" w:rsidR="00D10CA7" w:rsidRPr="00630945" w:rsidRDefault="00D10CA7" w:rsidP="00630945">
      <w:pPr>
        <w:spacing w:before="120" w:after="0" w:line="240" w:lineRule="auto"/>
        <w:ind w:firstLine="720"/>
        <w:jc w:val="both"/>
        <w:rPr>
          <w:spacing w:val="-2"/>
          <w:sz w:val="26"/>
          <w:szCs w:val="26"/>
          <w:lang w:val="vi-VN"/>
        </w:rPr>
      </w:pPr>
      <w:r w:rsidRPr="00630945">
        <w:rPr>
          <w:spacing w:val="-2"/>
          <w:sz w:val="26"/>
          <w:szCs w:val="26"/>
          <w:lang w:val="vi-VN"/>
        </w:rPr>
        <w:t xml:space="preserve">- Tổ chức triển khai dạy học chính khóa và hoạt động giáo dục ngoài giờ lên lớp, dạy học trải nghiệm sáng tạo, dạy học thực địa nhằm </w:t>
      </w:r>
      <w:r w:rsidRPr="00630945">
        <w:rPr>
          <w:sz w:val="26"/>
          <w:szCs w:val="26"/>
          <w:shd w:val="clear" w:color="auto" w:fill="FFFFFF"/>
          <w:lang w:val="vi-VN"/>
        </w:rPr>
        <w:t>vun đắp, củng cố nền tảng, bản sắc văn hóa, truyền thống văn hóa Việt Nam, văn hóa Huế, văn hóa Phong Điền, sức mạnh dân tộc, khơi dậy lòng tự hào quê hương đất nước, có khát vọng cống hiến cho học sinh</w:t>
      </w:r>
      <w:r w:rsidRPr="00630945">
        <w:rPr>
          <w:spacing w:val="-2"/>
          <w:sz w:val="26"/>
          <w:szCs w:val="26"/>
          <w:lang w:val="vi-VN"/>
        </w:rPr>
        <w:t xml:space="preserve">; tại các Lễ chào Cờ toàn thể cán bộ, giáo viên, học sinh hát Quốc ca (không mở nhạc bằng lời); </w:t>
      </w:r>
    </w:p>
    <w:p w14:paraId="5528F57C" w14:textId="77777777" w:rsidR="00D10CA7" w:rsidRPr="00630945" w:rsidRDefault="00D10CA7" w:rsidP="00630945">
      <w:pPr>
        <w:shd w:val="clear" w:color="auto" w:fill="FFFFFF"/>
        <w:spacing w:before="120" w:after="0" w:line="240" w:lineRule="auto"/>
        <w:ind w:firstLine="720"/>
        <w:jc w:val="both"/>
        <w:rPr>
          <w:sz w:val="26"/>
          <w:szCs w:val="26"/>
          <w:lang w:val="nb-NO"/>
        </w:rPr>
      </w:pPr>
      <w:r w:rsidRPr="00630945">
        <w:rPr>
          <w:spacing w:val="-2"/>
          <w:sz w:val="26"/>
          <w:szCs w:val="26"/>
          <w:lang w:val="vi-VN"/>
        </w:rPr>
        <w:t xml:space="preserve">- Tiếp tục thực hiện Hướng dẫn số 73/HD-BGDĐT-BVHTTDL của Bộ Giáo dục và Đào tạo, Bộ Văn hóa-Thể thao-Du lịch ngày 16/01/2013 về việc sử dụng di sản văn hóa trong dạy học; đẩy mạnh công tác chăm sóc, tu bổ, làm sạch, đẹp khuôn viên nghĩa trang liệt sĩ trên địa bàn các trường đóng. </w:t>
      </w:r>
      <w:r w:rsidRPr="00630945">
        <w:rPr>
          <w:sz w:val="26"/>
          <w:szCs w:val="26"/>
          <w:lang w:val="nb-NO"/>
        </w:rPr>
        <w:t xml:space="preserve">Giáo dục truyền thống địa phương thông qua hoạt động về nguồn </w:t>
      </w:r>
      <w:r w:rsidRPr="00630945">
        <w:rPr>
          <w:sz w:val="26"/>
          <w:szCs w:val="26"/>
          <w:lang w:val="nb-NO"/>
        </w:rPr>
        <w:lastRenderedPageBreak/>
        <w:t xml:space="preserve">(báo công tại Nghĩa trang Liệt sỹ, Làng cổ Phước Tích, Chiến khu Hòa Mỹ, Miếu Tam Công...); </w:t>
      </w:r>
    </w:p>
    <w:p w14:paraId="1F5E7E93" w14:textId="77777777" w:rsidR="00D10CA7" w:rsidRPr="00630945" w:rsidRDefault="00D10CA7" w:rsidP="00630945">
      <w:pPr>
        <w:shd w:val="clear" w:color="auto" w:fill="FFFFFF"/>
        <w:spacing w:before="120" w:after="0" w:line="240" w:lineRule="auto"/>
        <w:ind w:firstLine="720"/>
        <w:jc w:val="both"/>
        <w:rPr>
          <w:spacing w:val="-4"/>
          <w:sz w:val="26"/>
          <w:szCs w:val="26"/>
          <w:lang w:val="vi-VN"/>
        </w:rPr>
      </w:pPr>
      <w:r w:rsidRPr="00630945">
        <w:rPr>
          <w:spacing w:val="-4"/>
          <w:sz w:val="26"/>
          <w:szCs w:val="26"/>
          <w:lang w:val="vi-VN"/>
        </w:rPr>
        <w:t>- Duy trì nền nếp tập thể dục buổi sáng, tập thể dục giữa giờ vào tất cả các ngày học chính khóa; sử dụng các bài tập thể dục</w:t>
      </w:r>
      <w:r w:rsidRPr="00630945">
        <w:rPr>
          <w:spacing w:val="-4"/>
          <w:sz w:val="26"/>
          <w:szCs w:val="26"/>
          <w:lang w:val="nb-NO"/>
        </w:rPr>
        <w:t xml:space="preserve"> (phòng chống Covid-19)</w:t>
      </w:r>
      <w:r w:rsidRPr="00630945">
        <w:rPr>
          <w:spacing w:val="-4"/>
          <w:sz w:val="26"/>
          <w:szCs w:val="26"/>
          <w:lang w:val="vi-VN"/>
        </w:rPr>
        <w:t xml:space="preserve"> buổi sáng và giữa giờ, tổ chức các tiết mục dân vũ, múa hát sân trường, nhãy múa tập thể phù hợp với lứa tuổi học sinh.</w:t>
      </w:r>
    </w:p>
    <w:p w14:paraId="072A8FCB" w14:textId="77777777" w:rsidR="00D10CA7" w:rsidRPr="00630945" w:rsidRDefault="00D10CA7" w:rsidP="00630945">
      <w:pPr>
        <w:shd w:val="clear" w:color="auto" w:fill="FFFFFF"/>
        <w:spacing w:before="120" w:after="0" w:line="240" w:lineRule="auto"/>
        <w:ind w:firstLine="720"/>
        <w:jc w:val="both"/>
        <w:rPr>
          <w:spacing w:val="-4"/>
          <w:sz w:val="26"/>
          <w:szCs w:val="26"/>
          <w:lang w:val="vi-VN"/>
        </w:rPr>
      </w:pPr>
      <w:r w:rsidRPr="00630945">
        <w:rPr>
          <w:spacing w:val="-4"/>
          <w:sz w:val="26"/>
          <w:szCs w:val="26"/>
          <w:lang w:val="vi-VN"/>
        </w:rPr>
        <w:t>- Đẩy mạnh văn hóa đọc trong trường học, tăng cường tổ chức các phòng đọc, tủ sách phụ huynh, tủ sách lớp học, ... để định hướng, tạo điều kiện cho học sinh đọc sách, say mê, yêu quý sách; có kế hoạch thúc đẩy hoạt động đọc tại thư viện, trường học.</w:t>
      </w:r>
    </w:p>
    <w:p w14:paraId="06DB0FAE" w14:textId="77777777" w:rsidR="00D10CA7" w:rsidRPr="00630945" w:rsidRDefault="00D10CA7" w:rsidP="00630945">
      <w:pPr>
        <w:shd w:val="clear" w:color="auto" w:fill="FFFFFF"/>
        <w:spacing w:before="120" w:after="0" w:line="240" w:lineRule="auto"/>
        <w:ind w:firstLine="720"/>
        <w:jc w:val="both"/>
        <w:rPr>
          <w:sz w:val="26"/>
          <w:szCs w:val="26"/>
          <w:lang w:val="vi-VN"/>
        </w:rPr>
      </w:pPr>
      <w:r w:rsidRPr="00630945">
        <w:rPr>
          <w:sz w:val="26"/>
          <w:szCs w:val="26"/>
          <w:lang w:val="vi-VN"/>
        </w:rPr>
        <w:t xml:space="preserve">- </w:t>
      </w:r>
      <w:r w:rsidRPr="00630945">
        <w:rPr>
          <w:sz w:val="26"/>
          <w:szCs w:val="26"/>
        </w:rPr>
        <w:t>Đẩy</w:t>
      </w:r>
      <w:r w:rsidRPr="00630945">
        <w:rPr>
          <w:sz w:val="26"/>
          <w:szCs w:val="26"/>
          <w:lang w:val="vi-VN"/>
        </w:rPr>
        <w:t xml:space="preserve"> mạnh việc thành lập thành lập các câu lạc bộ sở thích, tài năng, võ thuật cổ truyền, tổ chức các diễn đàn, tọa đàm và khuyến khích học sinh tham gia nhằm phát triển năng lực, phẩm chất, kỹ năng sống.</w:t>
      </w:r>
    </w:p>
    <w:p w14:paraId="1CF52AC7" w14:textId="77777777" w:rsidR="00D10CA7" w:rsidRPr="00630945" w:rsidRDefault="00D10CA7" w:rsidP="00630945">
      <w:pPr>
        <w:shd w:val="clear" w:color="auto" w:fill="FFFFFF"/>
        <w:spacing w:before="120" w:after="0" w:line="240" w:lineRule="auto"/>
        <w:ind w:firstLine="720"/>
        <w:jc w:val="both"/>
        <w:rPr>
          <w:spacing w:val="-6"/>
          <w:sz w:val="26"/>
          <w:szCs w:val="26"/>
          <w:lang w:val="vi-VN"/>
        </w:rPr>
      </w:pPr>
      <w:r w:rsidRPr="00630945">
        <w:rPr>
          <w:spacing w:val="-6"/>
          <w:sz w:val="26"/>
          <w:szCs w:val="26"/>
          <w:lang w:val="vi-VN"/>
        </w:rPr>
        <w:t>- Tiếp tục triển khai thường xuyên, có hiệu quả các Cuộc vận động lớn, các phong trào thi đua của Ngành GDĐT như: “Nói không với túi ni lông sử dụng 01 lần”, phong trào chống rác thải nhựa; Thực hiện nghiên túc Đề án “Ngày Chủ nhật xanh” do UBND tỉnh, huyện và ngành phát động....</w:t>
      </w:r>
    </w:p>
    <w:p w14:paraId="0476E059" w14:textId="59986315" w:rsidR="00D10CA7" w:rsidRPr="00630945" w:rsidRDefault="00D10CA7" w:rsidP="00630945">
      <w:pPr>
        <w:shd w:val="clear" w:color="auto" w:fill="FFFFFF"/>
        <w:spacing w:before="120" w:after="0" w:line="240" w:lineRule="auto"/>
        <w:ind w:firstLine="720"/>
        <w:jc w:val="both"/>
        <w:rPr>
          <w:spacing w:val="-2"/>
          <w:sz w:val="26"/>
          <w:szCs w:val="26"/>
          <w:lang w:val="vi-VN"/>
        </w:rPr>
      </w:pPr>
      <w:r w:rsidRPr="00630945">
        <w:rPr>
          <w:b/>
          <w:spacing w:val="-2"/>
          <w:sz w:val="26"/>
          <w:szCs w:val="26"/>
          <w:lang w:val="vi-VN"/>
        </w:rPr>
        <w:t>2.3.</w:t>
      </w:r>
      <w:r w:rsidRPr="00630945">
        <w:rPr>
          <w:spacing w:val="-2"/>
          <w:sz w:val="26"/>
          <w:szCs w:val="26"/>
          <w:lang w:val="vi-VN"/>
        </w:rPr>
        <w:t xml:space="preserve"> Thực hiện tốt Chương trình phối hợp giữa ngành GDĐT và Đoàn TNCS Hồ Chí Minh năm học </w:t>
      </w:r>
      <w:r w:rsidR="004820BF">
        <w:rPr>
          <w:spacing w:val="-2"/>
          <w:sz w:val="26"/>
          <w:szCs w:val="26"/>
          <w:lang w:val="vi-VN"/>
        </w:rPr>
        <w:t xml:space="preserve">2023 </w:t>
      </w:r>
      <w:r w:rsidRPr="00630945">
        <w:rPr>
          <w:spacing w:val="-2"/>
          <w:sz w:val="26"/>
          <w:szCs w:val="26"/>
          <w:lang w:val="vi-VN"/>
        </w:rPr>
        <w:t>-</w:t>
      </w:r>
      <w:r w:rsidR="004820BF">
        <w:rPr>
          <w:spacing w:val="-2"/>
          <w:sz w:val="26"/>
          <w:szCs w:val="26"/>
          <w:lang w:val="vi-VN"/>
        </w:rPr>
        <w:t xml:space="preserve"> 2024</w:t>
      </w:r>
      <w:r w:rsidRPr="00630945">
        <w:rPr>
          <w:spacing w:val="-2"/>
          <w:sz w:val="26"/>
          <w:szCs w:val="26"/>
          <w:lang w:val="vi-VN"/>
        </w:rPr>
        <w:t>.</w:t>
      </w:r>
    </w:p>
    <w:p w14:paraId="5F8977D1" w14:textId="6E47C25F" w:rsidR="00D10CA7" w:rsidRPr="00630945" w:rsidRDefault="00D10CA7" w:rsidP="00630945">
      <w:pPr>
        <w:shd w:val="clear" w:color="auto" w:fill="FFFFFF"/>
        <w:spacing w:before="120" w:after="0" w:line="240" w:lineRule="auto"/>
        <w:ind w:firstLine="720"/>
        <w:jc w:val="both"/>
        <w:rPr>
          <w:sz w:val="26"/>
          <w:szCs w:val="26"/>
          <w:lang w:val="nb-NO"/>
        </w:rPr>
      </w:pPr>
      <w:r w:rsidRPr="00630945">
        <w:rPr>
          <w:sz w:val="26"/>
          <w:szCs w:val="26"/>
          <w:lang w:val="nb-NO"/>
        </w:rPr>
        <w:t>- T</w:t>
      </w:r>
      <w:r w:rsidRPr="00630945">
        <w:rPr>
          <w:sz w:val="26"/>
          <w:szCs w:val="26"/>
          <w:lang w:val="vi-VN"/>
        </w:rPr>
        <w:t xml:space="preserve">riển khai thực hiện </w:t>
      </w:r>
      <w:r w:rsidRPr="00630945">
        <w:rPr>
          <w:sz w:val="26"/>
          <w:szCs w:val="26"/>
          <w:lang w:val="nb-NO"/>
        </w:rPr>
        <w:t xml:space="preserve">tốt Chương trình Công tác Đội và phong trào Thanh thiếu nhi năm học </w:t>
      </w:r>
      <w:r w:rsidR="004820BF">
        <w:rPr>
          <w:sz w:val="26"/>
          <w:szCs w:val="26"/>
          <w:lang w:val="nb-NO"/>
        </w:rPr>
        <w:t>2023</w:t>
      </w:r>
      <w:r w:rsidR="004820BF">
        <w:rPr>
          <w:sz w:val="26"/>
          <w:szCs w:val="26"/>
          <w:lang w:val="vi-VN"/>
        </w:rPr>
        <w:t xml:space="preserve"> </w:t>
      </w:r>
      <w:r w:rsidRPr="00630945">
        <w:rPr>
          <w:sz w:val="26"/>
          <w:szCs w:val="26"/>
          <w:lang w:val="nb-NO"/>
        </w:rPr>
        <w:t>-</w:t>
      </w:r>
      <w:r w:rsidR="004820BF">
        <w:rPr>
          <w:sz w:val="26"/>
          <w:szCs w:val="26"/>
          <w:lang w:val="vi-VN"/>
        </w:rPr>
        <w:t xml:space="preserve"> </w:t>
      </w:r>
      <w:r w:rsidR="004820BF">
        <w:rPr>
          <w:sz w:val="26"/>
          <w:szCs w:val="26"/>
          <w:lang w:val="nb-NO"/>
        </w:rPr>
        <w:t>2024</w:t>
      </w:r>
      <w:bookmarkStart w:id="1" w:name="_GoBack"/>
      <w:bookmarkEnd w:id="1"/>
      <w:r w:rsidRPr="00630945">
        <w:rPr>
          <w:sz w:val="26"/>
          <w:szCs w:val="26"/>
          <w:lang w:val="nb-NO"/>
        </w:rPr>
        <w:t xml:space="preserve">; tổ chức Hội thi Giáo viên làm TPT Đội giỏi, các lớp tập huấn nâng cao kỹ năng, nghiệp vụ cho cán bộ phụ trách; </w:t>
      </w:r>
    </w:p>
    <w:p w14:paraId="37C683B0" w14:textId="77777777" w:rsidR="00D10CA7" w:rsidRPr="00630945" w:rsidRDefault="00D10CA7" w:rsidP="00630945">
      <w:pPr>
        <w:shd w:val="clear" w:color="auto" w:fill="FFFFFF"/>
        <w:spacing w:before="120" w:after="0" w:line="240" w:lineRule="auto"/>
        <w:ind w:firstLine="720"/>
        <w:jc w:val="both"/>
        <w:rPr>
          <w:sz w:val="26"/>
          <w:szCs w:val="26"/>
          <w:lang w:val="vi-VN"/>
        </w:rPr>
      </w:pPr>
      <w:r w:rsidRPr="00630945">
        <w:rPr>
          <w:sz w:val="26"/>
          <w:szCs w:val="26"/>
          <w:lang w:val="vi-VN"/>
        </w:rPr>
        <w:t>- Đảm bảo thực hiện đúng thực hiện chế độ, chính sách đối với giáo viên - Tổng phụ trách Đội theo Thông tư số </w:t>
      </w:r>
      <w:hyperlink r:id="rId9" w:tgtFrame="_blank" w:tooltip="Thông tư 27/2017/TT-BGDĐT" w:history="1">
        <w:r w:rsidRPr="00630945">
          <w:rPr>
            <w:sz w:val="26"/>
            <w:szCs w:val="26"/>
            <w:lang w:val="vi-VN"/>
          </w:rPr>
          <w:t>27/2017/TT-BGDĐT</w:t>
        </w:r>
      </w:hyperlink>
      <w:r w:rsidRPr="00630945">
        <w:rPr>
          <w:sz w:val="26"/>
          <w:szCs w:val="26"/>
          <w:lang w:val="vi-VN"/>
        </w:rPr>
        <w:t> ngày 08/11/2017 của Bộ GDĐT quy định về tiêu chuẩn, nhiệm vụ, quyền hạn và cử giáo viên làm Tổng phụ trách Đội.</w:t>
      </w:r>
    </w:p>
    <w:p w14:paraId="55B6CCF4" w14:textId="77777777" w:rsidR="00D10CA7" w:rsidRPr="00630945" w:rsidRDefault="00D10CA7" w:rsidP="00630945">
      <w:pPr>
        <w:shd w:val="clear" w:color="auto" w:fill="FFFFFF"/>
        <w:spacing w:before="120" w:after="0" w:line="240" w:lineRule="auto"/>
        <w:ind w:firstLine="720"/>
        <w:jc w:val="both"/>
        <w:rPr>
          <w:sz w:val="26"/>
          <w:szCs w:val="26"/>
          <w:lang w:val="vi-VN"/>
        </w:rPr>
      </w:pPr>
      <w:r w:rsidRPr="00630945">
        <w:rPr>
          <w:b/>
          <w:sz w:val="26"/>
          <w:szCs w:val="26"/>
          <w:lang w:val="vi-VN"/>
        </w:rPr>
        <w:t>2.4.</w:t>
      </w:r>
      <w:r w:rsidRPr="00630945">
        <w:rPr>
          <w:sz w:val="26"/>
          <w:szCs w:val="26"/>
          <w:lang w:val="vi-VN"/>
        </w:rPr>
        <w:t xml:space="preserve"> Tăng cường tổ chức các hoạt động giáo dục kĩ năng sống cho học sinh; quản lí nâng cao chất lượng giáo dục giáo dục kĩ năng sống trong trường học; nghiên cứu lựa chọn, đưa vào sử dụng các tài liệu giáo dục kỹ năng sống phù hợp cho HSSV theo quy định tại Thông tư số </w:t>
      </w:r>
      <w:hyperlink r:id="rId10" w:tgtFrame="_blank" w:tooltip="Thông tư 04/2014/TT-BGDĐT" w:history="1">
        <w:r w:rsidRPr="00630945">
          <w:rPr>
            <w:sz w:val="26"/>
            <w:szCs w:val="26"/>
            <w:lang w:val="vi-VN"/>
          </w:rPr>
          <w:t>04/2014/TT-BGDĐT</w:t>
        </w:r>
      </w:hyperlink>
      <w:r w:rsidRPr="00630945">
        <w:rPr>
          <w:sz w:val="26"/>
          <w:szCs w:val="26"/>
          <w:lang w:val="vi-VN"/>
        </w:rPr>
        <w:t> </w:t>
      </w:r>
      <w:hyperlink r:id="rId11" w:tgtFrame="_blank" w:tooltip="Thông tư 04/2014/TT-BGDĐT" w:history="1">
        <w:r w:rsidRPr="00630945">
          <w:rPr>
            <w:sz w:val="26"/>
            <w:szCs w:val="26"/>
            <w:lang w:val="vi-VN"/>
          </w:rPr>
          <w:t>04/2014/TT-BGDĐT</w:t>
        </w:r>
      </w:hyperlink>
      <w:r w:rsidRPr="00630945">
        <w:rPr>
          <w:sz w:val="26"/>
          <w:szCs w:val="26"/>
          <w:lang w:val="vi-VN"/>
        </w:rPr>
        <w:t> ngày 28/02/2014 của Bộ GD&amp;ĐT về quản lý hoạt động giáo dục kỹ năng sống và hoạt động giáo dục ngoài giờ chính khóa. Phối hợp với các tổ chức có liên quan tiếp tục làm tốt công tác phổ cập bơi cho học sinh tiểu học.</w:t>
      </w:r>
    </w:p>
    <w:p w14:paraId="60E19A8F" w14:textId="77777777" w:rsidR="00D10CA7" w:rsidRPr="00630945" w:rsidRDefault="00D10CA7" w:rsidP="00630945">
      <w:pPr>
        <w:shd w:val="clear" w:color="auto" w:fill="FFFFFF"/>
        <w:spacing w:before="120" w:after="0" w:line="240" w:lineRule="auto"/>
        <w:ind w:firstLine="720"/>
        <w:jc w:val="both"/>
        <w:rPr>
          <w:spacing w:val="-2"/>
          <w:sz w:val="26"/>
          <w:szCs w:val="26"/>
          <w:lang w:val="vi-VN"/>
        </w:rPr>
      </w:pPr>
      <w:r w:rsidRPr="00630945">
        <w:rPr>
          <w:b/>
          <w:sz w:val="26"/>
          <w:szCs w:val="26"/>
          <w:lang w:val="vi-VN"/>
        </w:rPr>
        <w:t>2.5.</w:t>
      </w:r>
      <w:r w:rsidRPr="00630945">
        <w:rPr>
          <w:sz w:val="26"/>
          <w:szCs w:val="26"/>
          <w:lang w:val="vi-VN"/>
        </w:rPr>
        <w:t xml:space="preserve"> </w:t>
      </w:r>
      <w:r w:rsidRPr="00630945">
        <w:rPr>
          <w:spacing w:val="-2"/>
          <w:sz w:val="26"/>
          <w:szCs w:val="26"/>
          <w:lang w:val="vi-VN"/>
        </w:rPr>
        <w:t>Chủ động xây dựng kế hoạch phối hợp giữa nhà trường, gia đình và xã hội trong công tác giáo dục trẻ em, học sinh, trong đó xác định rõ nhiệm vụ của các đơn vị, tổ chức liên quan để tổ chức triển khai các nhiệm vụ theo nội dung của Chỉ thị </w:t>
      </w:r>
      <w:hyperlink r:id="rId12" w:tgtFrame="_blank" w:tooltip="Chỉ thị 71/2008/CT-BGDĐT" w:history="1">
        <w:r w:rsidRPr="00630945">
          <w:rPr>
            <w:spacing w:val="-2"/>
            <w:sz w:val="26"/>
            <w:szCs w:val="26"/>
            <w:lang w:val="vi-VN"/>
          </w:rPr>
          <w:t>71/2008/CT-BGDĐT</w:t>
        </w:r>
      </w:hyperlink>
      <w:r w:rsidRPr="00630945">
        <w:rPr>
          <w:spacing w:val="-2"/>
          <w:sz w:val="26"/>
          <w:szCs w:val="26"/>
          <w:lang w:val="vi-VN"/>
        </w:rPr>
        <w:t> </w:t>
      </w:r>
      <w:r w:rsidRPr="00630945">
        <w:rPr>
          <w:sz w:val="26"/>
          <w:szCs w:val="26"/>
          <w:lang w:val="vi-VN"/>
        </w:rPr>
        <w:t>ngày 23/12/2008</w:t>
      </w:r>
      <w:r w:rsidRPr="00630945">
        <w:rPr>
          <w:spacing w:val="-2"/>
          <w:sz w:val="26"/>
          <w:szCs w:val="26"/>
          <w:lang w:val="vi-VN"/>
        </w:rPr>
        <w:t xml:space="preserve"> của Bộ Giáo dục và Đào tạo, tuyệt đối đảm bảo </w:t>
      </w:r>
      <w:r w:rsidRPr="00630945">
        <w:rPr>
          <w:sz w:val="26"/>
          <w:szCs w:val="26"/>
          <w:lang w:val="vi-VN"/>
        </w:rPr>
        <w:t>trẻ em, học sinh không bị lạm dụng, bạo hành, xâm hại.</w:t>
      </w:r>
    </w:p>
    <w:p w14:paraId="49F34BB2" w14:textId="77777777" w:rsidR="00D10CA7" w:rsidRPr="00630945" w:rsidRDefault="00D10CA7" w:rsidP="00630945">
      <w:pPr>
        <w:shd w:val="clear" w:color="auto" w:fill="FFFFFF"/>
        <w:spacing w:before="120" w:after="0" w:line="240" w:lineRule="auto"/>
        <w:ind w:firstLine="720"/>
        <w:jc w:val="both"/>
        <w:rPr>
          <w:sz w:val="26"/>
          <w:szCs w:val="26"/>
          <w:lang w:val="vi-VN"/>
        </w:rPr>
      </w:pPr>
      <w:r w:rsidRPr="00630945">
        <w:rPr>
          <w:b/>
          <w:sz w:val="26"/>
          <w:szCs w:val="26"/>
          <w:lang w:val="vi-VN"/>
        </w:rPr>
        <w:t>2.6.</w:t>
      </w:r>
      <w:r w:rsidRPr="00630945">
        <w:rPr>
          <w:sz w:val="26"/>
          <w:szCs w:val="26"/>
          <w:lang w:val="vi-VN"/>
        </w:rPr>
        <w:t xml:space="preserve"> Bố trí sắp xếp thời gian tổ chức các hoạt động Đội, hoạt động ngoại khóa, trải nghiệm sáng tạo, giáo dục kỹ năng sống trong chương trình học 2 buổi/ngày một cách có hiệu quả, hợp lí; khuyến khích việc phối hợp tổ chức có hiệu quả các hoạt động giáo dục kỹ năng sống, các kỹ năng mềm cho học sinh  với những nơi có điều kiện trên tinh thần tự nguyện của học sinh và phụ huynh.</w:t>
      </w:r>
    </w:p>
    <w:p w14:paraId="15ABCD26" w14:textId="77777777" w:rsidR="00D10CA7" w:rsidRPr="00630945" w:rsidRDefault="00D10CA7" w:rsidP="00630945">
      <w:pPr>
        <w:shd w:val="clear" w:color="auto" w:fill="FFFFFF"/>
        <w:spacing w:before="120" w:after="0" w:line="240" w:lineRule="auto"/>
        <w:ind w:firstLine="720"/>
        <w:jc w:val="both"/>
        <w:rPr>
          <w:sz w:val="26"/>
          <w:szCs w:val="26"/>
          <w:lang w:val="vi-VN"/>
        </w:rPr>
      </w:pPr>
      <w:r w:rsidRPr="00630945">
        <w:rPr>
          <w:b/>
          <w:sz w:val="26"/>
          <w:szCs w:val="26"/>
          <w:lang w:val="vi-VN"/>
        </w:rPr>
        <w:lastRenderedPageBreak/>
        <w:t>2.7</w:t>
      </w:r>
      <w:r w:rsidRPr="00630945">
        <w:rPr>
          <w:sz w:val="26"/>
          <w:szCs w:val="26"/>
          <w:lang w:val="vi-VN"/>
        </w:rPr>
        <w:t>. Chú trọng giáo dục thông qua làm gương của người lớn; giáo dục thông qua thái độ, nhân cách, đạo đức và tình thương yêu của thầy, cô giáo để hình thành phẩm chất nhận thức và hành động cao đẹp cũng như những chuẩn mực ứng xử văn hóa cho học sinh.</w:t>
      </w:r>
    </w:p>
    <w:p w14:paraId="7AE9EA57" w14:textId="77777777" w:rsidR="00D10CA7" w:rsidRPr="00630945" w:rsidRDefault="00D10CA7" w:rsidP="00630945">
      <w:pPr>
        <w:shd w:val="clear" w:color="auto" w:fill="FFFFFF"/>
        <w:spacing w:before="120" w:after="0" w:line="240" w:lineRule="auto"/>
        <w:ind w:firstLine="720"/>
        <w:jc w:val="both"/>
        <w:rPr>
          <w:sz w:val="26"/>
          <w:szCs w:val="26"/>
          <w:lang w:val="vi-VN"/>
        </w:rPr>
      </w:pPr>
      <w:r w:rsidRPr="00630945">
        <w:rPr>
          <w:b/>
          <w:sz w:val="26"/>
          <w:szCs w:val="26"/>
          <w:lang w:val="vi-VN"/>
        </w:rPr>
        <w:t>2.8.</w:t>
      </w:r>
      <w:r w:rsidRPr="00630945">
        <w:rPr>
          <w:sz w:val="26"/>
          <w:szCs w:val="26"/>
          <w:lang w:val="vi-VN"/>
        </w:rPr>
        <w:t xml:space="preserve"> Tiếp tục xây dựng Trường học thân thiện - Học sinh tích cực thiết thực, chất lượng, hiệu quả. Tổ chức các hoạt động giáo dục bảo vệ môi trường, triển khai bộ tài liệu về giáo dục bảo tồn động vật hoang dã đe dọa bị tuyệt chủng cho học sinh tiểu học. Đẩy mạnh việc chăm sóc, làm sạch đẹp nghĩa trang/đài tưởng niệm liệt sĩ tại đơn vị trường học đóng và chăm sóc người có công cách mạng.</w:t>
      </w:r>
    </w:p>
    <w:p w14:paraId="7AD00D01" w14:textId="77777777" w:rsidR="00D10CA7" w:rsidRPr="00630945" w:rsidRDefault="00D10CA7" w:rsidP="00630945">
      <w:pPr>
        <w:shd w:val="clear" w:color="auto" w:fill="FFFFFF"/>
        <w:spacing w:before="120" w:after="0" w:line="240" w:lineRule="auto"/>
        <w:ind w:firstLine="720"/>
        <w:jc w:val="both"/>
        <w:rPr>
          <w:sz w:val="26"/>
          <w:szCs w:val="26"/>
          <w:lang w:val="vi-VN"/>
        </w:rPr>
      </w:pPr>
      <w:r w:rsidRPr="00630945">
        <w:rPr>
          <w:b/>
          <w:sz w:val="26"/>
          <w:szCs w:val="26"/>
          <w:lang w:val="vi-VN"/>
        </w:rPr>
        <w:t>2.9.</w:t>
      </w:r>
      <w:r w:rsidRPr="00630945">
        <w:rPr>
          <w:sz w:val="26"/>
          <w:szCs w:val="26"/>
          <w:lang w:val="vi-VN"/>
        </w:rPr>
        <w:t xml:space="preserve"> Phát động phong trào học tiếng Anh trong học sinh ở nhà trường, xây dựng và phát triển môi trường học và sử dụng tiếng Anh ở các cấp học gắn với đẩy mạnh sinh hoạt câu lạc bộ Tiếng Anh trong trường học.</w:t>
      </w:r>
    </w:p>
    <w:p w14:paraId="1A8FD3E1" w14:textId="77777777" w:rsidR="00D10CA7" w:rsidRPr="00630945" w:rsidRDefault="00D10CA7" w:rsidP="00630945">
      <w:pPr>
        <w:shd w:val="clear" w:color="auto" w:fill="FFFFFF"/>
        <w:spacing w:before="120" w:after="0" w:line="240" w:lineRule="auto"/>
        <w:ind w:firstLine="720"/>
        <w:jc w:val="both"/>
        <w:rPr>
          <w:b/>
          <w:bCs/>
          <w:sz w:val="26"/>
          <w:szCs w:val="26"/>
          <w:lang w:val="nb-NO"/>
        </w:rPr>
      </w:pPr>
      <w:r w:rsidRPr="00630945">
        <w:rPr>
          <w:b/>
          <w:bCs/>
          <w:sz w:val="26"/>
          <w:szCs w:val="26"/>
          <w:lang w:val="nb-NO"/>
        </w:rPr>
        <w:t>3. Công tác quản lý học sinh</w:t>
      </w:r>
    </w:p>
    <w:p w14:paraId="1AC0239A" w14:textId="77777777" w:rsidR="00D10CA7" w:rsidRPr="00630945" w:rsidRDefault="00D10CA7" w:rsidP="00630945">
      <w:pPr>
        <w:shd w:val="clear" w:color="auto" w:fill="FFFFFF"/>
        <w:spacing w:before="120" w:after="0" w:line="240" w:lineRule="auto"/>
        <w:ind w:firstLine="720"/>
        <w:jc w:val="both"/>
        <w:rPr>
          <w:b/>
          <w:bCs/>
          <w:sz w:val="26"/>
          <w:szCs w:val="26"/>
          <w:lang w:val="nb-NO"/>
        </w:rPr>
      </w:pPr>
      <w:r w:rsidRPr="00630945">
        <w:rPr>
          <w:b/>
          <w:bCs/>
          <w:sz w:val="26"/>
          <w:szCs w:val="26"/>
          <w:lang w:val="nb-NO"/>
        </w:rPr>
        <w:t>3.1. Công tác tuyên truyền, phổ biến, giáo dục pháp luật:</w:t>
      </w:r>
    </w:p>
    <w:p w14:paraId="58227BA6" w14:textId="77777777" w:rsidR="00D10CA7" w:rsidRPr="00630945" w:rsidRDefault="00D10CA7" w:rsidP="00630945">
      <w:pPr>
        <w:shd w:val="clear" w:color="auto" w:fill="FFFFFF"/>
        <w:spacing w:before="120" w:after="0" w:line="240" w:lineRule="auto"/>
        <w:ind w:firstLine="720"/>
        <w:jc w:val="both"/>
        <w:rPr>
          <w:sz w:val="26"/>
          <w:szCs w:val="26"/>
          <w:lang w:val="nb-NO"/>
        </w:rPr>
      </w:pPr>
      <w:r w:rsidRPr="00630945">
        <w:rPr>
          <w:sz w:val="26"/>
          <w:szCs w:val="26"/>
          <w:lang w:val="nb-NO"/>
        </w:rPr>
        <w:t>- Tiếp tục triển khai có hiệu quả các hoạt động phổ biến, giáo dục pháp luật thông qua các hoạt động ngoài giờ lên lớp, hoạt động ngoại khóa trong nhà trường theo Quyết định số</w:t>
      </w:r>
      <w:hyperlink r:id="rId13" w:tgtFrame="_blank" w:history="1">
        <w:r w:rsidRPr="00630945">
          <w:rPr>
            <w:sz w:val="26"/>
            <w:szCs w:val="26"/>
            <w:lang w:val="nb-NO"/>
          </w:rPr>
          <w:t> 705/QĐ-TTg</w:t>
        </w:r>
      </w:hyperlink>
      <w:r w:rsidRPr="00630945">
        <w:rPr>
          <w:sz w:val="26"/>
          <w:szCs w:val="26"/>
          <w:lang w:val="nb-NO"/>
        </w:rPr>
        <w:t xml:space="preserve"> ngày 25/5/2017 của Thủ tướng Chính phủ và Đề án "Nâng cao chất lượng công tác phổ biến, giáo dục pháp luật trong nhà trường đến năm 2021" của Bộ Giáo dục và Đào tạo; tích cực tham gia các Cuộc thi trực tuyến về Giáo dục pháp luật do các cấp tổ chức;</w:t>
      </w:r>
    </w:p>
    <w:p w14:paraId="3DEE6BB1" w14:textId="69A46C6A" w:rsidR="00D10CA7" w:rsidRPr="00630945" w:rsidRDefault="00D10CA7" w:rsidP="00630945">
      <w:pPr>
        <w:shd w:val="clear" w:color="auto" w:fill="FFFFFF"/>
        <w:spacing w:before="120" w:after="0" w:line="240" w:lineRule="auto"/>
        <w:ind w:firstLine="720"/>
        <w:jc w:val="both"/>
        <w:rPr>
          <w:sz w:val="26"/>
          <w:szCs w:val="26"/>
          <w:lang w:val="nb-NO"/>
        </w:rPr>
      </w:pPr>
      <w:r w:rsidRPr="00630945">
        <w:rPr>
          <w:sz w:val="26"/>
          <w:szCs w:val="26"/>
          <w:lang w:val="nb-NO"/>
        </w:rPr>
        <w:t xml:space="preserve">- Triển khai đồng bộ công tác Giáo dục pháp luật về An toàn giao thông, an toàn trường học năm học </w:t>
      </w:r>
      <w:r w:rsidR="004820BF">
        <w:rPr>
          <w:sz w:val="26"/>
          <w:szCs w:val="26"/>
          <w:lang w:val="nb-NO"/>
        </w:rPr>
        <w:t>2023</w:t>
      </w:r>
      <w:r w:rsidR="004820BF">
        <w:rPr>
          <w:sz w:val="26"/>
          <w:szCs w:val="26"/>
          <w:lang w:val="vi-VN"/>
        </w:rPr>
        <w:t xml:space="preserve"> </w:t>
      </w:r>
      <w:r w:rsidRPr="00630945">
        <w:rPr>
          <w:sz w:val="26"/>
          <w:szCs w:val="26"/>
          <w:lang w:val="nb-NO"/>
        </w:rPr>
        <w:t>-</w:t>
      </w:r>
      <w:r w:rsidR="004820BF">
        <w:rPr>
          <w:sz w:val="26"/>
          <w:szCs w:val="26"/>
          <w:lang w:val="vi-VN"/>
        </w:rPr>
        <w:t xml:space="preserve"> </w:t>
      </w:r>
      <w:r w:rsidR="004820BF">
        <w:rPr>
          <w:sz w:val="26"/>
          <w:szCs w:val="26"/>
          <w:lang w:val="nb-NO"/>
        </w:rPr>
        <w:t>2024</w:t>
      </w:r>
      <w:r w:rsidRPr="00630945">
        <w:rPr>
          <w:sz w:val="26"/>
          <w:szCs w:val="26"/>
          <w:lang w:val="nb-NO"/>
        </w:rPr>
        <w:t>.</w:t>
      </w:r>
    </w:p>
    <w:p w14:paraId="7EA63DB6" w14:textId="77777777" w:rsidR="00D10CA7" w:rsidRPr="00630945" w:rsidRDefault="00D10CA7" w:rsidP="00630945">
      <w:pPr>
        <w:pStyle w:val="NormalWeb"/>
        <w:spacing w:before="120" w:after="0"/>
        <w:ind w:firstLine="720"/>
        <w:jc w:val="both"/>
        <w:rPr>
          <w:b/>
          <w:sz w:val="26"/>
          <w:szCs w:val="26"/>
          <w:lang w:val="nb-NO"/>
        </w:rPr>
      </w:pPr>
      <w:r w:rsidRPr="00630945">
        <w:rPr>
          <w:b/>
          <w:bCs/>
          <w:sz w:val="26"/>
          <w:szCs w:val="26"/>
          <w:lang w:val="nb-NO"/>
        </w:rPr>
        <w:t xml:space="preserve">3.2. </w:t>
      </w:r>
      <w:r w:rsidRPr="00630945">
        <w:rPr>
          <w:b/>
          <w:sz w:val="26"/>
          <w:szCs w:val="26"/>
          <w:lang w:val="nb-NO"/>
        </w:rPr>
        <w:t>Công tác phòng chống tội phạm, ma túy, tệ nạn xã hội và bạo lực học đường; xây dựng trường học trật tự, an toàn, an ninh - xanh – sạch – đẹp:</w:t>
      </w:r>
    </w:p>
    <w:p w14:paraId="4A9A7C35" w14:textId="4057802E" w:rsidR="00D10CA7" w:rsidRPr="00630945" w:rsidRDefault="00D10CA7" w:rsidP="00630945">
      <w:pPr>
        <w:pStyle w:val="ListParagraph"/>
        <w:spacing w:before="120" w:after="0" w:line="240" w:lineRule="auto"/>
        <w:ind w:left="0" w:firstLine="720"/>
        <w:jc w:val="both"/>
        <w:rPr>
          <w:sz w:val="26"/>
          <w:szCs w:val="26"/>
          <w:lang w:val="nb-NO"/>
        </w:rPr>
      </w:pPr>
      <w:r w:rsidRPr="00630945">
        <w:rPr>
          <w:sz w:val="26"/>
          <w:szCs w:val="26"/>
          <w:lang w:val="nb-NO"/>
        </w:rPr>
        <w:t>- Tiếp tục triển khai hiệu quả các văn bản chỉ đạo của Chính phủ, Bộ GDĐT, UBND tỉnh, Sở GDĐT và các cấp về quy định về môi trường giáo dục an toàn, lành mạnh, thân thiện, phòng chống bạo lực học đường; Chương trình hành động phòng, chống bạo lực học đường; các giải pháp phòng chống bạo lực học đường; phòng, chống bạo lực, xâm hại trẻ em trong các các cơ sở giáo dục...</w:t>
      </w:r>
    </w:p>
    <w:p w14:paraId="239BD84B" w14:textId="7E17347E" w:rsidR="00D10CA7" w:rsidRPr="00630945" w:rsidRDefault="00D10CA7" w:rsidP="00630945">
      <w:pPr>
        <w:pStyle w:val="ListParagraph"/>
        <w:spacing w:before="120" w:after="0" w:line="240" w:lineRule="auto"/>
        <w:ind w:left="0" w:firstLine="709"/>
        <w:jc w:val="both"/>
        <w:rPr>
          <w:sz w:val="26"/>
          <w:szCs w:val="26"/>
          <w:lang w:val="nb-NO"/>
        </w:rPr>
      </w:pPr>
      <w:r w:rsidRPr="00630945">
        <w:rPr>
          <w:sz w:val="26"/>
          <w:szCs w:val="26"/>
          <w:lang w:val="nb-NO"/>
        </w:rPr>
        <w:t>- Triển khai thực hiện hiệu quả Kế hoạch số 370/KH-BGDĐT ngày 08/6/2020 của Bộ GDĐT triển khai thực hiện Chỉ thị số 36-CT/TW ngày 16/8/2019 của Bộ Chính trị về tăng cường, nâng cao hiệu quả công tác phòng, chống và kiểm soát ma tuý trong ngành Giáo dục; tăng cường t</w:t>
      </w:r>
      <w:r w:rsidRPr="00630945">
        <w:rPr>
          <w:sz w:val="26"/>
          <w:szCs w:val="26"/>
          <w:lang w:val="vi-VN"/>
        </w:rPr>
        <w:t xml:space="preserve">ổ chức các hoạt động giáo dục pháp luật, tuyên truyền phòng, chống tội phạm, tệ nạn ma túy, mại dâm, đặc biệt là thời gian đầu năm học, sau kỳ nghỉ tết và các hoạt động cao </w:t>
      </w:r>
      <w:r w:rsidRPr="00630945">
        <w:rPr>
          <w:sz w:val="26"/>
          <w:szCs w:val="26"/>
          <w:lang w:val="nb-NO"/>
        </w:rPr>
        <w:t>đ</w:t>
      </w:r>
      <w:r w:rsidRPr="00630945">
        <w:rPr>
          <w:sz w:val="26"/>
          <w:szCs w:val="26"/>
          <w:lang w:val="vi-VN"/>
        </w:rPr>
        <w:t>iểm hưởng ứng Ngày toàn dân phòng chống ma túy ngày 26/6</w:t>
      </w:r>
      <w:r w:rsidRPr="00630945">
        <w:rPr>
          <w:sz w:val="26"/>
          <w:szCs w:val="26"/>
          <w:lang w:val="nb-NO"/>
        </w:rPr>
        <w:t>;</w:t>
      </w:r>
    </w:p>
    <w:p w14:paraId="2CC58353" w14:textId="77777777" w:rsidR="00D10CA7" w:rsidRPr="00630945" w:rsidRDefault="00D10CA7" w:rsidP="00630945">
      <w:pPr>
        <w:shd w:val="clear" w:color="auto" w:fill="FFFFFF"/>
        <w:spacing w:before="120" w:after="0" w:line="240" w:lineRule="auto"/>
        <w:ind w:firstLine="720"/>
        <w:jc w:val="both"/>
        <w:rPr>
          <w:sz w:val="26"/>
          <w:szCs w:val="26"/>
          <w:lang w:val="nb-NO"/>
        </w:rPr>
      </w:pPr>
      <w:r w:rsidRPr="00630945">
        <w:rPr>
          <w:sz w:val="26"/>
          <w:szCs w:val="26"/>
          <w:lang w:val="nb-NO"/>
        </w:rPr>
        <w:t>- Trang bị những hiểu biết cần thiết để phát huy hiệu quả tích cực và hạn chế những mặt trái khi sử dụng các hoạt động Internet, mạng oline; tăng cường tuyên truyền nâng cao kỹ năng đảm bảo an toàn thông tin khi sử dụng Internet nhằm thực hiện biện pháp phòng ngừa, giúp các em có thêm kiến thức khi sử dụng thông tin trên môi trường mạn</w:t>
      </w:r>
      <w:r w:rsidRPr="00630945">
        <w:rPr>
          <w:sz w:val="26"/>
          <w:szCs w:val="26"/>
          <w:lang w:val="vi-VN"/>
        </w:rPr>
        <w:t>g</w:t>
      </w:r>
      <w:r w:rsidRPr="00630945">
        <w:rPr>
          <w:sz w:val="26"/>
          <w:szCs w:val="26"/>
          <w:lang w:val="nb-NO"/>
        </w:rPr>
        <w:t>;</w:t>
      </w:r>
    </w:p>
    <w:p w14:paraId="49245C9E" w14:textId="7916AC8D" w:rsidR="00E614CB" w:rsidRPr="00630945" w:rsidRDefault="00D10CA7" w:rsidP="00630945">
      <w:pPr>
        <w:shd w:val="clear" w:color="auto" w:fill="FFFFFF"/>
        <w:spacing w:before="120" w:after="0" w:line="240" w:lineRule="auto"/>
        <w:ind w:firstLine="720"/>
        <w:jc w:val="both"/>
        <w:rPr>
          <w:b/>
          <w:bCs/>
          <w:sz w:val="26"/>
          <w:szCs w:val="26"/>
          <w:lang w:val="nb-NO"/>
        </w:rPr>
      </w:pPr>
      <w:r w:rsidRPr="00630945">
        <w:rPr>
          <w:b/>
          <w:bCs/>
          <w:sz w:val="26"/>
          <w:szCs w:val="26"/>
          <w:lang w:val="nb-NO"/>
        </w:rPr>
        <w:t>3.3. Công tác hoạt động ngoại khóa, văn hóa, nghệ thuật, thể thao và các hoạt động xã hội</w:t>
      </w:r>
    </w:p>
    <w:p w14:paraId="65D03250" w14:textId="7031FF84" w:rsidR="00D10CA7" w:rsidRPr="00630945" w:rsidRDefault="00D10CA7" w:rsidP="00630945">
      <w:pPr>
        <w:shd w:val="clear" w:color="auto" w:fill="FFFFFF"/>
        <w:spacing w:before="120" w:after="0" w:line="240" w:lineRule="auto"/>
        <w:ind w:firstLine="720"/>
        <w:jc w:val="both"/>
        <w:rPr>
          <w:b/>
          <w:bCs/>
          <w:sz w:val="26"/>
          <w:szCs w:val="26"/>
          <w:lang w:val="nb-NO"/>
        </w:rPr>
      </w:pPr>
      <w:r w:rsidRPr="00630945">
        <w:rPr>
          <w:spacing w:val="-4"/>
          <w:sz w:val="26"/>
          <w:szCs w:val="26"/>
          <w:lang w:val="nb-NO"/>
        </w:rPr>
        <w:lastRenderedPageBreak/>
        <w:t xml:space="preserve">- Triển khai thực hiện </w:t>
      </w:r>
      <w:r w:rsidRPr="00630945">
        <w:rPr>
          <w:spacing w:val="-2"/>
          <w:sz w:val="26"/>
          <w:szCs w:val="26"/>
          <w:lang w:val="vi-VN"/>
        </w:rPr>
        <w:t>Chương trình số 577/CTr-SVHTT-SGDĐT ngày 12/4/2019 của Sở Văn hóa và Thể thao, Sở Giáo dục và Đào tạo về việc đẩy mạnh tổ chức các hoạt động văn hóa, thể thao cho học sinh</w:t>
      </w:r>
      <w:r w:rsidRPr="00630945">
        <w:rPr>
          <w:spacing w:val="-2"/>
          <w:sz w:val="26"/>
          <w:szCs w:val="26"/>
          <w:lang w:val="nb-NO"/>
        </w:rPr>
        <w:t>;</w:t>
      </w:r>
      <w:r w:rsidRPr="00630945">
        <w:rPr>
          <w:sz w:val="26"/>
          <w:szCs w:val="26"/>
          <w:lang w:val="nb-NO"/>
        </w:rPr>
        <w:t xml:space="preserve"> </w:t>
      </w:r>
    </w:p>
    <w:p w14:paraId="7F270731" w14:textId="77777777" w:rsidR="00D10CA7" w:rsidRPr="00630945" w:rsidRDefault="00D10CA7" w:rsidP="00630945">
      <w:pPr>
        <w:shd w:val="clear" w:color="auto" w:fill="FFFFFF"/>
        <w:spacing w:before="120" w:after="0" w:line="240" w:lineRule="auto"/>
        <w:ind w:firstLine="720"/>
        <w:jc w:val="both"/>
        <w:rPr>
          <w:sz w:val="26"/>
          <w:szCs w:val="26"/>
          <w:lang w:val="nb-NO"/>
        </w:rPr>
      </w:pPr>
      <w:r w:rsidRPr="00630945">
        <w:rPr>
          <w:sz w:val="26"/>
          <w:szCs w:val="26"/>
          <w:lang w:val="nb-NO"/>
        </w:rPr>
        <w:t>- Chú trọng giáo dục thông qua làm gương của người lớn; giáo dục thông qua thái độ, nhân cách, đạo đức và tình thương yêu của thầy, cô giáo để hình thành nhận thức và hành động cao đẹp cũng như những chuẩn mực ứng xử văn hóa cho học sinh;</w:t>
      </w:r>
    </w:p>
    <w:p w14:paraId="174BE4BB" w14:textId="77777777" w:rsidR="00D10CA7" w:rsidRPr="00630945" w:rsidRDefault="00D10CA7" w:rsidP="00630945">
      <w:pPr>
        <w:shd w:val="clear" w:color="auto" w:fill="FFFFFF"/>
        <w:spacing w:before="120" w:after="0" w:line="240" w:lineRule="auto"/>
        <w:ind w:firstLine="720"/>
        <w:jc w:val="both"/>
        <w:rPr>
          <w:sz w:val="26"/>
          <w:szCs w:val="26"/>
          <w:lang w:val="nb-NO"/>
        </w:rPr>
      </w:pPr>
      <w:r w:rsidRPr="00630945">
        <w:rPr>
          <w:spacing w:val="-4"/>
          <w:sz w:val="26"/>
          <w:szCs w:val="26"/>
          <w:lang w:val="nb-NO"/>
        </w:rPr>
        <w:t xml:space="preserve">- Khuyến khích học sinh tham gia các hoạt động văn hóa nghệ thuật, văn hóa quần chúng, sáng tạo thẩm mỹ như: văn học, âm nhạc, hội họa, sân khấu, điện ảnh và các lĩnh vực nghệ thuật khác; tăng cường </w:t>
      </w:r>
      <w:r w:rsidRPr="00630945">
        <w:rPr>
          <w:sz w:val="26"/>
          <w:szCs w:val="26"/>
          <w:lang w:val="nb-NO"/>
        </w:rPr>
        <w:t xml:space="preserve">tổ chức ngày hội văn hóa đọc, </w:t>
      </w:r>
      <w:r w:rsidRPr="00630945">
        <w:rPr>
          <w:spacing w:val="-4"/>
          <w:sz w:val="26"/>
          <w:szCs w:val="26"/>
          <w:lang w:val="nb-NO"/>
        </w:rPr>
        <w:t>các phòng đọc, tủ sách phụ huynh, tủ sách lớp học</w:t>
      </w:r>
      <w:r w:rsidRPr="00630945">
        <w:rPr>
          <w:sz w:val="26"/>
          <w:szCs w:val="26"/>
          <w:lang w:val="nb-NO"/>
        </w:rPr>
        <w:t>, xây dựng tủ sách thân thiện...</w:t>
      </w:r>
    </w:p>
    <w:p w14:paraId="55928C36" w14:textId="77777777" w:rsidR="00D10CA7" w:rsidRPr="00630945" w:rsidRDefault="00D10CA7" w:rsidP="00630945">
      <w:pPr>
        <w:shd w:val="clear" w:color="auto" w:fill="FFFFFF"/>
        <w:spacing w:before="120" w:after="0" w:line="240" w:lineRule="auto"/>
        <w:ind w:firstLine="720"/>
        <w:jc w:val="both"/>
        <w:rPr>
          <w:sz w:val="26"/>
          <w:szCs w:val="26"/>
          <w:lang w:val="nb-NO"/>
        </w:rPr>
      </w:pPr>
      <w:r w:rsidRPr="00630945">
        <w:rPr>
          <w:spacing w:val="-4"/>
          <w:sz w:val="26"/>
          <w:szCs w:val="26"/>
          <w:lang w:val="nb-NO"/>
        </w:rPr>
        <w:t xml:space="preserve">- Tham gia các phong trào văn hóa, văn nghệ, thể dục thể thao dành cho học sinh cấp huyện và tham gia tốt các hội thi cấp tỉnh như: Hội khỏe Phù Đổng (gồm các Giải điền kinh truyền thống, bóng đá, đá cầu, cầu lông, bóng bàn, cờ vua, cờ tướng, bơi lội ...); Liên hoan tiếng hát học sinh phổ thông; Ngày hội bóng đá lồng ghép giáo dục kỹ năng sống cấp huyện, các hoạt động giao lưu, tìm hiểu, hội thi trên các lĩnh vực …; </w:t>
      </w:r>
    </w:p>
    <w:p w14:paraId="7219C8E2" w14:textId="77777777" w:rsidR="00D10CA7" w:rsidRPr="00630945" w:rsidRDefault="00D10CA7" w:rsidP="00630945">
      <w:pPr>
        <w:shd w:val="clear" w:color="auto" w:fill="FFFFFF"/>
        <w:spacing w:before="120" w:after="0" w:line="240" w:lineRule="auto"/>
        <w:ind w:firstLine="720"/>
        <w:jc w:val="both"/>
        <w:rPr>
          <w:spacing w:val="-4"/>
          <w:sz w:val="26"/>
          <w:szCs w:val="26"/>
          <w:lang w:val="nb-NO"/>
        </w:rPr>
      </w:pPr>
      <w:r w:rsidRPr="00630945">
        <w:rPr>
          <w:spacing w:val="-4"/>
          <w:sz w:val="26"/>
          <w:szCs w:val="26"/>
          <w:lang w:val="nb-NO"/>
        </w:rPr>
        <w:t>- Thành lập các câu lạc bộ thể thao, âm nhạc, mỹ thuật, tài năng, câu lạc bộ sở thích, câu lạc bộ tiếng Anh; tổ chức các diễn đàn, tọa đàm nhằm phát triển năng lực, phẩm chất, kỹ năng sống và tạo môi trường tốt cho học sinh;</w:t>
      </w:r>
    </w:p>
    <w:p w14:paraId="623C7B10" w14:textId="77777777" w:rsidR="00D10CA7" w:rsidRPr="00630945" w:rsidRDefault="00D10CA7" w:rsidP="00630945">
      <w:pPr>
        <w:shd w:val="clear" w:color="auto" w:fill="FFFFFF"/>
        <w:spacing w:before="120" w:after="0" w:line="240" w:lineRule="auto"/>
        <w:ind w:firstLine="720"/>
        <w:jc w:val="both"/>
        <w:rPr>
          <w:sz w:val="26"/>
          <w:szCs w:val="26"/>
          <w:lang w:val="nb-NO"/>
        </w:rPr>
      </w:pPr>
      <w:r w:rsidRPr="00630945">
        <w:rPr>
          <w:sz w:val="26"/>
          <w:szCs w:val="26"/>
          <w:lang w:val="nb-NO"/>
        </w:rPr>
        <w:t xml:space="preserve">- Củng cố, duy trì tốt hoạt động Bóng đá cộng đồng; duy trì các CLB Goal </w:t>
      </w:r>
      <w:r w:rsidRPr="00630945">
        <w:rPr>
          <w:i/>
          <w:sz w:val="26"/>
          <w:szCs w:val="26"/>
          <w:lang w:val="nb-NO"/>
        </w:rPr>
        <w:t>(giáo dục giới tính dành cho trẻ em gái)</w:t>
      </w:r>
      <w:r w:rsidRPr="00630945">
        <w:rPr>
          <w:sz w:val="26"/>
          <w:szCs w:val="26"/>
          <w:lang w:val="nb-NO"/>
        </w:rPr>
        <w:t xml:space="preserve"> theo các nội dung hướng dẫn tại công văn số 114/PGDĐT, ngày 06/4/2018 của Phòng Giáo dục và Đào tạo;</w:t>
      </w:r>
    </w:p>
    <w:p w14:paraId="454A037B" w14:textId="77777777" w:rsidR="00D10CA7" w:rsidRPr="00630945" w:rsidRDefault="00D10CA7" w:rsidP="00630945">
      <w:pPr>
        <w:shd w:val="clear" w:color="auto" w:fill="FFFFFF"/>
        <w:spacing w:before="120" w:after="0" w:line="240" w:lineRule="auto"/>
        <w:ind w:firstLine="720"/>
        <w:jc w:val="both"/>
        <w:rPr>
          <w:sz w:val="26"/>
          <w:szCs w:val="26"/>
          <w:lang w:val="nb-NO"/>
        </w:rPr>
      </w:pPr>
      <w:r w:rsidRPr="00630945">
        <w:rPr>
          <w:sz w:val="26"/>
          <w:szCs w:val="26"/>
          <w:lang w:val="nb-NO"/>
        </w:rPr>
        <w:t>-</w:t>
      </w:r>
      <w:r w:rsidRPr="00630945">
        <w:rPr>
          <w:sz w:val="26"/>
          <w:szCs w:val="26"/>
          <w:lang w:val="vi-VN"/>
        </w:rPr>
        <w:t xml:space="preserve"> </w:t>
      </w:r>
      <w:r w:rsidRPr="00630945">
        <w:rPr>
          <w:sz w:val="26"/>
          <w:szCs w:val="26"/>
          <w:lang w:val="nb-NO"/>
        </w:rPr>
        <w:t>Kịp thời t</w:t>
      </w:r>
      <w:r w:rsidRPr="00630945">
        <w:rPr>
          <w:sz w:val="26"/>
          <w:szCs w:val="26"/>
          <w:lang w:val="vi-VN"/>
        </w:rPr>
        <w:t>uyên dương, vinh danh các tấm gương tiêu biểu trong học tập và làm theo tư tưởng, đạo đức</w:t>
      </w:r>
      <w:r w:rsidRPr="00630945">
        <w:rPr>
          <w:sz w:val="26"/>
          <w:szCs w:val="26"/>
          <w:lang w:val="nb-NO"/>
        </w:rPr>
        <w:t xml:space="preserve">, </w:t>
      </w:r>
      <w:r w:rsidRPr="00630945">
        <w:rPr>
          <w:sz w:val="26"/>
          <w:szCs w:val="26"/>
          <w:lang w:val="vi-VN"/>
        </w:rPr>
        <w:t>phong cách H</w:t>
      </w:r>
      <w:r w:rsidRPr="00630945">
        <w:rPr>
          <w:sz w:val="26"/>
          <w:szCs w:val="26"/>
          <w:lang w:val="nb-NO"/>
        </w:rPr>
        <w:t>ồ</w:t>
      </w:r>
      <w:r w:rsidRPr="00630945">
        <w:rPr>
          <w:sz w:val="26"/>
          <w:szCs w:val="26"/>
          <w:lang w:val="vi-VN"/>
        </w:rPr>
        <w:t> Chí Minh</w:t>
      </w:r>
      <w:r w:rsidRPr="00630945">
        <w:rPr>
          <w:sz w:val="26"/>
          <w:szCs w:val="26"/>
          <w:lang w:val="nb-NO"/>
        </w:rPr>
        <w:t>;</w:t>
      </w:r>
      <w:r w:rsidRPr="00630945">
        <w:rPr>
          <w:sz w:val="26"/>
          <w:szCs w:val="26"/>
          <w:lang w:val="vi-VN"/>
        </w:rPr>
        <w:t xml:space="preserve"> </w:t>
      </w:r>
      <w:r w:rsidRPr="00630945">
        <w:rPr>
          <w:sz w:val="26"/>
          <w:szCs w:val="26"/>
          <w:lang w:val="nb-NO"/>
        </w:rPr>
        <w:t xml:space="preserve">học sinh </w:t>
      </w:r>
      <w:r w:rsidRPr="00630945">
        <w:rPr>
          <w:sz w:val="26"/>
          <w:szCs w:val="26"/>
          <w:lang w:val="vi-VN"/>
        </w:rPr>
        <w:t>nghèo vượt khó, tham gia tích cực công tác xã hội, tình nguyện</w:t>
      </w:r>
      <w:r w:rsidRPr="00630945">
        <w:rPr>
          <w:sz w:val="26"/>
          <w:szCs w:val="26"/>
          <w:lang w:val="nb-NO"/>
        </w:rPr>
        <w:t>;</w:t>
      </w:r>
    </w:p>
    <w:p w14:paraId="43746A63" w14:textId="77777777" w:rsidR="00D10CA7" w:rsidRPr="00630945" w:rsidRDefault="00D10CA7" w:rsidP="00630945">
      <w:pPr>
        <w:spacing w:before="120" w:after="0" w:line="240" w:lineRule="auto"/>
        <w:ind w:firstLine="720"/>
        <w:jc w:val="both"/>
        <w:rPr>
          <w:b/>
          <w:sz w:val="26"/>
          <w:szCs w:val="26"/>
          <w:lang w:val="vi-VN"/>
        </w:rPr>
      </w:pPr>
      <w:r w:rsidRPr="00630945">
        <w:rPr>
          <w:b/>
          <w:sz w:val="26"/>
          <w:szCs w:val="26"/>
          <w:lang w:val="nb-NO"/>
        </w:rPr>
        <w:t>3</w:t>
      </w:r>
      <w:r w:rsidRPr="00630945">
        <w:rPr>
          <w:b/>
          <w:sz w:val="26"/>
          <w:szCs w:val="26"/>
          <w:lang w:val="vi-VN"/>
        </w:rPr>
        <w:t>.4. Hoạt động sáng tạo, nghiên cứu khoa học và hội nhập quốc tế</w:t>
      </w:r>
    </w:p>
    <w:p w14:paraId="64223699" w14:textId="77777777" w:rsidR="00D10CA7" w:rsidRPr="00630945" w:rsidRDefault="00D10CA7" w:rsidP="00630945">
      <w:pPr>
        <w:spacing w:before="120" w:after="0" w:line="240" w:lineRule="auto"/>
        <w:ind w:firstLine="720"/>
        <w:jc w:val="both"/>
        <w:rPr>
          <w:sz w:val="26"/>
          <w:szCs w:val="26"/>
          <w:lang w:val="nb-NO"/>
        </w:rPr>
      </w:pPr>
      <w:r w:rsidRPr="00630945">
        <w:rPr>
          <w:sz w:val="26"/>
          <w:szCs w:val="26"/>
          <w:lang w:val="vi-VN"/>
        </w:rPr>
        <w:t>Tiếp tục đẩy mạnh</w:t>
      </w:r>
      <w:r w:rsidRPr="00630945">
        <w:rPr>
          <w:sz w:val="26"/>
          <w:szCs w:val="26"/>
          <w:lang w:val="nb-NO"/>
        </w:rPr>
        <w:t xml:space="preserve"> </w:t>
      </w:r>
      <w:r w:rsidRPr="00630945">
        <w:rPr>
          <w:sz w:val="26"/>
          <w:szCs w:val="26"/>
          <w:lang w:val="vi-VN"/>
        </w:rPr>
        <w:t>phong trào tuổi trẻ sáng tạo, nghiên cứu khoa học trong học sinh</w:t>
      </w:r>
      <w:r w:rsidRPr="00630945">
        <w:rPr>
          <w:sz w:val="26"/>
          <w:szCs w:val="26"/>
          <w:lang w:val="nb-NO"/>
        </w:rPr>
        <w:t>; Thành lập và duy trì các câu lạc bộ sáng tạo trẻ tại các trường phổ thông; tổ chức và tham gia tốt các Cuộc thi KHKT, Sáng tạo Thanh thiếu niên Nhi đồng cấp huyện, tỉnh đạt kết quả.</w:t>
      </w:r>
    </w:p>
    <w:p w14:paraId="0F95753C" w14:textId="77777777" w:rsidR="00D10CA7" w:rsidRPr="00630945" w:rsidRDefault="00D10CA7" w:rsidP="00630945">
      <w:pPr>
        <w:shd w:val="clear" w:color="auto" w:fill="FFFFFF"/>
        <w:spacing w:before="120" w:after="0" w:line="240" w:lineRule="auto"/>
        <w:ind w:firstLine="720"/>
        <w:jc w:val="both"/>
        <w:rPr>
          <w:b/>
          <w:sz w:val="26"/>
          <w:szCs w:val="26"/>
          <w:lang w:val="nb-NO"/>
        </w:rPr>
      </w:pPr>
      <w:r w:rsidRPr="00630945">
        <w:rPr>
          <w:b/>
          <w:sz w:val="26"/>
          <w:szCs w:val="26"/>
          <w:lang w:val="nb-NO"/>
        </w:rPr>
        <w:t>3</w:t>
      </w:r>
      <w:r w:rsidRPr="00630945">
        <w:rPr>
          <w:b/>
          <w:sz w:val="26"/>
          <w:szCs w:val="26"/>
          <w:lang w:val="vi-VN"/>
        </w:rPr>
        <w:t xml:space="preserve">.5. Công tác </w:t>
      </w:r>
      <w:r w:rsidRPr="00630945">
        <w:rPr>
          <w:b/>
          <w:sz w:val="26"/>
          <w:szCs w:val="26"/>
          <w:lang w:val="nb-NO"/>
        </w:rPr>
        <w:t xml:space="preserve">Chữ thập đỏ, giáo dục thể chất, </w:t>
      </w:r>
      <w:r w:rsidRPr="00630945">
        <w:rPr>
          <w:b/>
          <w:sz w:val="26"/>
          <w:szCs w:val="26"/>
          <w:lang w:val="vi-VN"/>
        </w:rPr>
        <w:t>y tế trường học</w:t>
      </w:r>
      <w:r w:rsidRPr="00630945">
        <w:rPr>
          <w:b/>
          <w:sz w:val="26"/>
          <w:szCs w:val="26"/>
          <w:lang w:val="nb-NO"/>
        </w:rPr>
        <w:t xml:space="preserve"> và phòng chống tai nạn thương tích</w:t>
      </w:r>
    </w:p>
    <w:p w14:paraId="73BF369E" w14:textId="77777777" w:rsidR="00D10CA7" w:rsidRPr="00630945" w:rsidRDefault="00D10CA7" w:rsidP="00630945">
      <w:pPr>
        <w:shd w:val="clear" w:color="auto" w:fill="FFFFFF"/>
        <w:spacing w:before="120" w:after="0" w:line="240" w:lineRule="auto"/>
        <w:ind w:firstLine="720"/>
        <w:jc w:val="both"/>
        <w:rPr>
          <w:b/>
          <w:sz w:val="26"/>
          <w:szCs w:val="26"/>
          <w:lang w:val="nb-NO"/>
        </w:rPr>
      </w:pPr>
      <w:r w:rsidRPr="00630945">
        <w:rPr>
          <w:b/>
          <w:sz w:val="26"/>
          <w:szCs w:val="26"/>
          <w:lang w:val="nb-NO"/>
        </w:rPr>
        <w:t>a) Công tác Chữ thập đỏ</w:t>
      </w:r>
    </w:p>
    <w:p w14:paraId="099F319B" w14:textId="77777777" w:rsidR="00D10CA7" w:rsidRPr="00630945" w:rsidRDefault="00D10CA7" w:rsidP="00630945">
      <w:pPr>
        <w:pStyle w:val="NormalWeb"/>
        <w:spacing w:before="120" w:after="0"/>
        <w:ind w:firstLine="720"/>
        <w:jc w:val="both"/>
        <w:rPr>
          <w:spacing w:val="-6"/>
          <w:sz w:val="26"/>
          <w:szCs w:val="26"/>
          <w:lang w:val="nb-NO"/>
        </w:rPr>
      </w:pPr>
      <w:r w:rsidRPr="00630945">
        <w:rPr>
          <w:sz w:val="26"/>
          <w:szCs w:val="26"/>
          <w:lang w:val="nb-NO"/>
        </w:rPr>
        <w:t>- Thực hiện nghiêm túc các quy định về hoạt động Chữ thập đỏ trong trường học theo Thông tư số 07/2014/TT-BGDĐT ngày 14/3/2014 của Bộ trưởng Bộ Giáo dục và Đào tạo;</w:t>
      </w:r>
    </w:p>
    <w:p w14:paraId="3B3EB17E" w14:textId="77777777" w:rsidR="00D10CA7" w:rsidRPr="00630945" w:rsidRDefault="00D10CA7" w:rsidP="00630945">
      <w:pPr>
        <w:shd w:val="clear" w:color="auto" w:fill="FFFFFF"/>
        <w:spacing w:before="120" w:after="0" w:line="240" w:lineRule="auto"/>
        <w:ind w:firstLine="720"/>
        <w:jc w:val="both"/>
        <w:rPr>
          <w:sz w:val="26"/>
          <w:szCs w:val="26"/>
          <w:lang w:val="nb-NO"/>
        </w:rPr>
      </w:pPr>
      <w:r w:rsidRPr="00630945">
        <w:rPr>
          <w:sz w:val="26"/>
          <w:szCs w:val="26"/>
          <w:lang w:val="nb-NO"/>
        </w:rPr>
        <w:t>- Thực hiện nghiêm túc đúng quy định công tác thu, chi quản lý quỹ hội; làm tốt các phong trào Tết vì người nghèo, chăm sóc các địa chỉ nhân đạo, tích cực tổ chức các công tác xã hội, từ thiện, tham gia tốt phong trào Hiến máu cứu người, hoạt động ngân hàng máu sống Ngành GDĐT...</w:t>
      </w:r>
    </w:p>
    <w:p w14:paraId="6F2C12BA" w14:textId="2C3204C3" w:rsidR="00D10CA7" w:rsidRPr="00630945" w:rsidRDefault="00D10CA7" w:rsidP="00630945">
      <w:pPr>
        <w:shd w:val="clear" w:color="auto" w:fill="FFFFFF"/>
        <w:spacing w:before="120" w:after="0" w:line="240" w:lineRule="auto"/>
        <w:ind w:firstLine="720"/>
        <w:jc w:val="both"/>
        <w:rPr>
          <w:b/>
          <w:sz w:val="26"/>
          <w:szCs w:val="26"/>
          <w:lang w:val="nb-NO"/>
        </w:rPr>
      </w:pPr>
      <w:r w:rsidRPr="00630945">
        <w:rPr>
          <w:b/>
          <w:sz w:val="26"/>
          <w:szCs w:val="26"/>
          <w:lang w:val="nb-NO"/>
        </w:rPr>
        <w:t>b) Công tác Giáo dục thể chất và Y tế trường học</w:t>
      </w:r>
    </w:p>
    <w:p w14:paraId="08D74F40" w14:textId="77777777" w:rsidR="00D10CA7" w:rsidRPr="00630945" w:rsidRDefault="00D10CA7" w:rsidP="00630945">
      <w:pPr>
        <w:pStyle w:val="NormalWeb"/>
        <w:spacing w:before="120" w:after="0"/>
        <w:ind w:firstLine="720"/>
        <w:jc w:val="both"/>
        <w:rPr>
          <w:sz w:val="26"/>
          <w:szCs w:val="26"/>
          <w:lang w:val="nb-NO"/>
        </w:rPr>
      </w:pPr>
      <w:r w:rsidRPr="00630945">
        <w:rPr>
          <w:bCs/>
          <w:sz w:val="26"/>
          <w:szCs w:val="26"/>
          <w:lang w:val="nb-NO"/>
        </w:rPr>
        <w:t>-</w:t>
      </w:r>
      <w:r w:rsidRPr="00630945">
        <w:rPr>
          <w:sz w:val="26"/>
          <w:szCs w:val="26"/>
          <w:lang w:val="nb-NO"/>
        </w:rPr>
        <w:t xml:space="preserve"> Tiếp tục đẩy mạnh công tác hướng dẫn, tuyên truyền cho cha mẹ học sinh và vận động học sinh tham gia BHYT bắt buộc theo quy định tại Luật số 46/2014/QH13 ngày </w:t>
      </w:r>
      <w:r w:rsidRPr="00630945">
        <w:rPr>
          <w:sz w:val="26"/>
          <w:szCs w:val="26"/>
          <w:lang w:val="nb-NO"/>
        </w:rPr>
        <w:lastRenderedPageBreak/>
        <w:t xml:space="preserve">13/6/2014 sửa đổi, bổ sung một số điều của Luật BHYT; tăng cường công tác tham gia bảo hiểm y tế, chăm sóc sức khỏe ban đầu cho trẻ em, học sinh năm học 2020 - 2021 theo </w:t>
      </w:r>
      <w:r w:rsidRPr="00630945">
        <w:rPr>
          <w:spacing w:val="-2"/>
          <w:sz w:val="26"/>
          <w:szCs w:val="26"/>
          <w:lang w:val="nb-NO"/>
        </w:rPr>
        <w:t>Công văn số 3863/UBND-YT ngày 11/5/2020 của Ủy ban nhân dân tỉnh và Công văn số 2074/SGDĐT-CTTT-HSSV ngày 17/9/2020 của Sở Giáo dục và Đào tạo</w:t>
      </w:r>
      <w:r w:rsidRPr="00630945">
        <w:rPr>
          <w:sz w:val="26"/>
          <w:szCs w:val="26"/>
          <w:lang w:val="nb-NO"/>
        </w:rPr>
        <w:t xml:space="preserve">; </w:t>
      </w:r>
    </w:p>
    <w:p w14:paraId="47081075" w14:textId="77777777" w:rsidR="00D10CA7" w:rsidRPr="00630945" w:rsidRDefault="00D10CA7" w:rsidP="00630945">
      <w:pPr>
        <w:pStyle w:val="NormalWeb"/>
        <w:spacing w:before="120" w:after="0"/>
        <w:ind w:firstLine="720"/>
        <w:jc w:val="both"/>
        <w:rPr>
          <w:sz w:val="26"/>
          <w:szCs w:val="26"/>
          <w:lang w:val="nb-NO"/>
        </w:rPr>
      </w:pPr>
      <w:r w:rsidRPr="00630945">
        <w:rPr>
          <w:sz w:val="26"/>
          <w:szCs w:val="26"/>
          <w:lang w:val="nb-NO"/>
        </w:rPr>
        <w:t xml:space="preserve">- </w:t>
      </w:r>
      <w:r w:rsidRPr="00630945">
        <w:rPr>
          <w:sz w:val="26"/>
          <w:szCs w:val="26"/>
          <w:lang w:val="vi-VN"/>
        </w:rPr>
        <w:t>Phối hợp với ngành Y tế thực hiện tốt các biện pháp theo dõi, chăm sóc sức khỏe, phòng chống dịch bệnh</w:t>
      </w:r>
      <w:r w:rsidRPr="00630945">
        <w:rPr>
          <w:sz w:val="26"/>
          <w:szCs w:val="26"/>
          <w:lang w:val="nb-NO"/>
        </w:rPr>
        <w:t xml:space="preserve">; xây dựng kế hoạch đào tạo bồi dưỡng nghiệp vụ cho nhân viên y tế học đường đúng theo </w:t>
      </w:r>
      <w:r w:rsidRPr="00630945">
        <w:rPr>
          <w:sz w:val="26"/>
          <w:szCs w:val="26"/>
          <w:lang w:val="vi-VN"/>
        </w:rPr>
        <w:t>quy định t</w:t>
      </w:r>
      <w:r w:rsidRPr="00630945">
        <w:rPr>
          <w:sz w:val="26"/>
          <w:szCs w:val="26"/>
          <w:lang w:val="nb-NO"/>
        </w:rPr>
        <w:t xml:space="preserve">ại </w:t>
      </w:r>
      <w:r w:rsidRPr="00630945">
        <w:rPr>
          <w:sz w:val="26"/>
          <w:szCs w:val="26"/>
          <w:lang w:val="vi-VN"/>
        </w:rPr>
        <w:t>Thông tư liên tịch số 13/2016/TTLT-BYT-BGDĐT ngày 12/5/2016 quy định về công tác y tế trường học</w:t>
      </w:r>
      <w:r w:rsidRPr="00630945">
        <w:rPr>
          <w:sz w:val="26"/>
          <w:szCs w:val="26"/>
          <w:lang w:val="nb-NO"/>
        </w:rPr>
        <w:t>; t</w:t>
      </w:r>
      <w:r w:rsidRPr="00630945">
        <w:rPr>
          <w:sz w:val="26"/>
          <w:szCs w:val="26"/>
          <w:lang w:val="vi-VN"/>
        </w:rPr>
        <w:t xml:space="preserve">iếp tục triển khai thực hiện chương trình sữa học đường theo Quyết </w:t>
      </w:r>
      <w:r w:rsidRPr="00630945">
        <w:rPr>
          <w:sz w:val="26"/>
          <w:szCs w:val="26"/>
          <w:lang w:val="nb-NO"/>
        </w:rPr>
        <w:t xml:space="preserve">định </w:t>
      </w:r>
      <w:r w:rsidRPr="00630945">
        <w:rPr>
          <w:sz w:val="26"/>
          <w:szCs w:val="26"/>
          <w:lang w:val="vi-VN"/>
        </w:rPr>
        <w:t xml:space="preserve">của Thủ tướng Chính phủ; </w:t>
      </w:r>
    </w:p>
    <w:p w14:paraId="1B6C39EA" w14:textId="3532FE9E" w:rsidR="00D10CA7" w:rsidRPr="00630945" w:rsidRDefault="00D10CA7" w:rsidP="00630945">
      <w:pPr>
        <w:pStyle w:val="NormalWeb"/>
        <w:spacing w:before="120" w:after="0"/>
        <w:ind w:firstLine="720"/>
        <w:jc w:val="both"/>
        <w:rPr>
          <w:sz w:val="26"/>
          <w:szCs w:val="26"/>
          <w:lang w:val="nb-NO"/>
        </w:rPr>
      </w:pPr>
      <w:r w:rsidRPr="00630945">
        <w:rPr>
          <w:sz w:val="26"/>
          <w:szCs w:val="26"/>
          <w:lang w:val="nb-NO"/>
        </w:rPr>
        <w:t>- Tăng cườ</w:t>
      </w:r>
      <w:r w:rsidR="002F4421">
        <w:rPr>
          <w:sz w:val="26"/>
          <w:szCs w:val="26"/>
          <w:lang w:val="nb-NO"/>
        </w:rPr>
        <w:t>ng c</w:t>
      </w:r>
      <w:r w:rsidRPr="00630945">
        <w:rPr>
          <w:sz w:val="26"/>
          <w:szCs w:val="26"/>
          <w:lang w:val="nb-NO"/>
        </w:rPr>
        <w:t>ông tác phòng chống các loại dịch bệnh thường xuyên xảy ra tại trường học theo các văn bản chỉ đạo của các cấp;</w:t>
      </w:r>
    </w:p>
    <w:p w14:paraId="21F67E95" w14:textId="77777777" w:rsidR="00D10CA7" w:rsidRPr="00630945" w:rsidRDefault="00D10CA7" w:rsidP="00630945">
      <w:pPr>
        <w:pStyle w:val="NormalWeb"/>
        <w:spacing w:before="120" w:after="0"/>
        <w:ind w:firstLine="720"/>
        <w:jc w:val="both"/>
        <w:rPr>
          <w:b/>
          <w:sz w:val="26"/>
          <w:szCs w:val="26"/>
          <w:lang w:val="nb-NO"/>
        </w:rPr>
      </w:pPr>
      <w:r w:rsidRPr="00630945">
        <w:rPr>
          <w:b/>
          <w:sz w:val="26"/>
          <w:szCs w:val="26"/>
          <w:lang w:val="nb-NO"/>
        </w:rPr>
        <w:t>c) Công tác phòng, chống tai nạn thương tích cho học sinh</w:t>
      </w:r>
    </w:p>
    <w:p w14:paraId="0862D2EE" w14:textId="77777777" w:rsidR="00D10CA7" w:rsidRPr="00630945" w:rsidRDefault="00D10CA7" w:rsidP="00630945">
      <w:pPr>
        <w:pStyle w:val="NormalWeb"/>
        <w:spacing w:before="120" w:after="0"/>
        <w:ind w:firstLine="720"/>
        <w:jc w:val="both"/>
        <w:rPr>
          <w:sz w:val="26"/>
          <w:szCs w:val="26"/>
          <w:lang w:val="nb-NO"/>
        </w:rPr>
      </w:pPr>
      <w:r w:rsidRPr="00630945">
        <w:rPr>
          <w:sz w:val="26"/>
          <w:szCs w:val="26"/>
          <w:lang w:val="nb-NO"/>
        </w:rPr>
        <w:t xml:space="preserve">- Đẩy mạnh công tác truyền thông giáo dục xây dựng trường học an toàn, phòng, chống tai nạn thương tích trong các trường học theo </w:t>
      </w:r>
      <w:r w:rsidRPr="00630945">
        <w:rPr>
          <w:spacing w:val="-4"/>
          <w:sz w:val="26"/>
          <w:szCs w:val="26"/>
          <w:lang w:val="nb-NO"/>
        </w:rPr>
        <w:t xml:space="preserve">Công văn số 231/PGDĐT ngày 30/6/2020 của Phòng GD&amp;ĐT về tăng cường </w:t>
      </w:r>
      <w:r w:rsidRPr="00630945">
        <w:rPr>
          <w:sz w:val="26"/>
          <w:szCs w:val="26"/>
          <w:lang w:val="nb-NO"/>
        </w:rPr>
        <w:t>công tác quản lý đảm bảo an toàn trong các trường học;</w:t>
      </w:r>
    </w:p>
    <w:p w14:paraId="52429BCC" w14:textId="77777777" w:rsidR="00D10CA7" w:rsidRPr="00630945" w:rsidRDefault="00D10CA7" w:rsidP="00630945">
      <w:pPr>
        <w:pStyle w:val="NormalWeb"/>
        <w:spacing w:before="120" w:after="0"/>
        <w:ind w:firstLine="720"/>
        <w:jc w:val="both"/>
        <w:rPr>
          <w:sz w:val="26"/>
          <w:szCs w:val="26"/>
          <w:lang w:val="nb-NO"/>
        </w:rPr>
      </w:pPr>
      <w:r w:rsidRPr="00630945">
        <w:rPr>
          <w:sz w:val="26"/>
          <w:szCs w:val="26"/>
          <w:lang w:val="nb-NO"/>
        </w:rPr>
        <w:t>- Tích cực phối hợp với chính quyền địa phương, các tổ chức xã hội phổ biến các giải pháp phòng tránh tai nạn giao thông, tai nạn thương tích, đặc biệt là tai nạn đuối nước cho học sinh trong mùa mưa lũ; thường xuyên tổ chức các lớp tập huấn kỹ năng sơ cấp cứu, kỹ năng phòng tránh tai nạn đuối nước, xử lý các tình huống khẩn cấp ảnh hưởng đến sức khỏe, tính mạng của trẻ em...</w:t>
      </w:r>
    </w:p>
    <w:p w14:paraId="605FC8CF" w14:textId="77777777" w:rsidR="00D10CA7" w:rsidRPr="00630945" w:rsidRDefault="00D10CA7" w:rsidP="00630945">
      <w:pPr>
        <w:pStyle w:val="NormalWeb"/>
        <w:spacing w:before="120" w:after="0"/>
        <w:ind w:firstLine="720"/>
        <w:jc w:val="both"/>
        <w:rPr>
          <w:sz w:val="26"/>
          <w:szCs w:val="26"/>
          <w:lang w:val="nb-NO"/>
        </w:rPr>
      </w:pPr>
      <w:r w:rsidRPr="00630945">
        <w:rPr>
          <w:sz w:val="26"/>
          <w:szCs w:val="26"/>
          <w:lang w:val="nb-NO"/>
        </w:rPr>
        <w:t xml:space="preserve">- Tiếp tục tham gia tốt công tác Phổ cập bơi cho học sinh tiểu học (lớp 5) theo Kế hoạch UBND huyện; </w:t>
      </w:r>
    </w:p>
    <w:p w14:paraId="55A79606" w14:textId="77777777" w:rsidR="00D10CA7" w:rsidRPr="00630945" w:rsidRDefault="00D10CA7" w:rsidP="00630945">
      <w:pPr>
        <w:tabs>
          <w:tab w:val="left" w:pos="709"/>
        </w:tabs>
        <w:spacing w:before="120" w:after="0" w:line="240" w:lineRule="auto"/>
        <w:ind w:firstLine="720"/>
        <w:jc w:val="both"/>
        <w:rPr>
          <w:sz w:val="26"/>
          <w:szCs w:val="26"/>
          <w:lang w:val="nb-NO"/>
        </w:rPr>
      </w:pPr>
      <w:r w:rsidRPr="00630945">
        <w:rPr>
          <w:sz w:val="26"/>
          <w:szCs w:val="26"/>
          <w:lang w:val="nb-NO"/>
        </w:rPr>
        <w:t xml:space="preserve">- Tăng cường các giải pháp đảm bảo an toàn cho giáo viên, học sinh khi sử dụng dịch vụ hoặc hợp đồng đưa đón bằng xe ô tô (theo Công văn số 2055/SGDĐT–KHTC ngày 10/9/2019 về việc rà soát, chấn chỉnh hoạt động đưa đón học sinh bằng xe ô tô trên địa bàn tỉnh); </w:t>
      </w:r>
    </w:p>
    <w:p w14:paraId="19334271" w14:textId="77777777" w:rsidR="00D10CA7" w:rsidRPr="00630945" w:rsidRDefault="00D10CA7" w:rsidP="00630945">
      <w:pPr>
        <w:pStyle w:val="NormalWeb"/>
        <w:spacing w:before="120" w:after="0"/>
        <w:ind w:firstLine="720"/>
        <w:jc w:val="both"/>
        <w:rPr>
          <w:bCs/>
          <w:sz w:val="26"/>
          <w:szCs w:val="26"/>
          <w:lang w:val="nb-NO"/>
        </w:rPr>
      </w:pPr>
      <w:r w:rsidRPr="00630945">
        <w:rPr>
          <w:bCs/>
          <w:sz w:val="26"/>
          <w:szCs w:val="26"/>
          <w:lang w:val="nb-NO"/>
        </w:rPr>
        <w:t>- Thường xuyên làm tốt công tác đảm bảo an toàn vệ sinh lao động, phòng chống cháy nổ trong trường học; có kế hoạch mua sắm, bổ sung các trang thiết bị cần thiết; thống kê, kiểm soát, bảo quản, thu gom và xử lý các hóa chất độc hại nguy hiểm trong nhà trường theo quy định.</w:t>
      </w:r>
    </w:p>
    <w:p w14:paraId="5E88AFDB" w14:textId="573C9EDD" w:rsidR="00D10CA7" w:rsidRPr="009D36F4" w:rsidRDefault="00A019F7" w:rsidP="00A019F7">
      <w:pPr>
        <w:shd w:val="clear" w:color="auto" w:fill="FFFFFF"/>
        <w:tabs>
          <w:tab w:val="left" w:pos="851"/>
        </w:tabs>
        <w:spacing w:after="120" w:line="240" w:lineRule="auto"/>
        <w:jc w:val="both"/>
        <w:rPr>
          <w:color w:val="000000"/>
          <w:spacing w:val="-2"/>
          <w:sz w:val="26"/>
          <w:szCs w:val="26"/>
          <w:lang w:val="nl-NL"/>
        </w:rPr>
      </w:pPr>
      <w:r>
        <w:rPr>
          <w:b/>
          <w:color w:val="000000"/>
          <w:spacing w:val="-2"/>
          <w:sz w:val="26"/>
          <w:szCs w:val="26"/>
          <w:lang w:val="vi-VN"/>
        </w:rPr>
        <w:t xml:space="preserve"> </w:t>
      </w:r>
      <w:r w:rsidR="00D10CA7" w:rsidRPr="009D36F4">
        <w:rPr>
          <w:b/>
          <w:color w:val="000000"/>
          <w:spacing w:val="-2"/>
          <w:sz w:val="26"/>
          <w:szCs w:val="26"/>
          <w:lang w:val="nl-NL"/>
        </w:rPr>
        <w:t>IV. QUY TRÌNH HOẠT ĐỘNG NGOÀI GIỜ LÊN LỚP:</w:t>
      </w: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3"/>
        <w:gridCol w:w="8136"/>
      </w:tblGrid>
      <w:tr w:rsidR="00D10CA7" w:rsidRPr="009D36F4" w14:paraId="134F968E" w14:textId="77777777" w:rsidTr="000E2EBC">
        <w:trPr>
          <w:jc w:val="center"/>
        </w:trPr>
        <w:tc>
          <w:tcPr>
            <w:tcW w:w="1503" w:type="dxa"/>
          </w:tcPr>
          <w:p w14:paraId="3CCF5759" w14:textId="77777777" w:rsidR="00D10CA7" w:rsidRPr="009D36F4" w:rsidRDefault="00D10CA7" w:rsidP="00353E75">
            <w:pPr>
              <w:spacing w:after="120" w:line="240" w:lineRule="auto"/>
              <w:jc w:val="center"/>
              <w:rPr>
                <w:b/>
                <w:sz w:val="26"/>
                <w:szCs w:val="26"/>
                <w:lang w:val="nl-NL"/>
              </w:rPr>
            </w:pPr>
            <w:r w:rsidRPr="009D36F4">
              <w:rPr>
                <w:b/>
                <w:sz w:val="26"/>
                <w:szCs w:val="26"/>
                <w:lang w:val="nl-NL"/>
              </w:rPr>
              <w:t>Tháng/năm</w:t>
            </w:r>
          </w:p>
        </w:tc>
        <w:tc>
          <w:tcPr>
            <w:tcW w:w="8136" w:type="dxa"/>
          </w:tcPr>
          <w:p w14:paraId="7956D5A8" w14:textId="77777777" w:rsidR="00D10CA7" w:rsidRPr="009D36F4" w:rsidRDefault="00D10CA7" w:rsidP="009F3CE8">
            <w:pPr>
              <w:spacing w:after="120" w:line="240" w:lineRule="auto"/>
              <w:ind w:firstLine="720"/>
              <w:jc w:val="both"/>
              <w:rPr>
                <w:b/>
                <w:sz w:val="26"/>
                <w:szCs w:val="26"/>
                <w:lang w:val="nl-NL"/>
              </w:rPr>
            </w:pPr>
            <w:r w:rsidRPr="009D36F4">
              <w:rPr>
                <w:b/>
                <w:sz w:val="26"/>
                <w:szCs w:val="26"/>
                <w:lang w:val="nl-NL"/>
              </w:rPr>
              <w:t>Nội dung công việc</w:t>
            </w:r>
          </w:p>
        </w:tc>
      </w:tr>
      <w:tr w:rsidR="00D10CA7" w:rsidRPr="009D36F4" w14:paraId="498F95D9" w14:textId="77777777" w:rsidTr="000E2EBC">
        <w:trPr>
          <w:jc w:val="center"/>
        </w:trPr>
        <w:tc>
          <w:tcPr>
            <w:tcW w:w="1503" w:type="dxa"/>
            <w:vAlign w:val="center"/>
          </w:tcPr>
          <w:p w14:paraId="6F4F7743" w14:textId="77777777" w:rsidR="00D10CA7" w:rsidRPr="009D36F4" w:rsidRDefault="00D10CA7" w:rsidP="00353E75">
            <w:pPr>
              <w:spacing w:after="120" w:line="240" w:lineRule="auto"/>
              <w:jc w:val="center"/>
              <w:rPr>
                <w:b/>
                <w:sz w:val="26"/>
                <w:szCs w:val="26"/>
                <w:lang w:val="nl-NL"/>
              </w:rPr>
            </w:pPr>
          </w:p>
          <w:p w14:paraId="569F2F96" w14:textId="77777777" w:rsidR="00D10CA7" w:rsidRPr="009D36F4" w:rsidRDefault="00D10CA7" w:rsidP="00353E75">
            <w:pPr>
              <w:spacing w:after="120" w:line="240" w:lineRule="auto"/>
              <w:jc w:val="center"/>
              <w:rPr>
                <w:b/>
                <w:sz w:val="26"/>
                <w:szCs w:val="26"/>
                <w:lang w:val="nl-NL"/>
              </w:rPr>
            </w:pPr>
          </w:p>
          <w:p w14:paraId="33F17D36" w14:textId="77777777" w:rsidR="00D10CA7" w:rsidRPr="009D36F4" w:rsidRDefault="00D10CA7" w:rsidP="00353E75">
            <w:pPr>
              <w:spacing w:after="120" w:line="240" w:lineRule="auto"/>
              <w:jc w:val="center"/>
              <w:rPr>
                <w:b/>
                <w:sz w:val="26"/>
                <w:szCs w:val="26"/>
                <w:lang w:val="nl-NL"/>
              </w:rPr>
            </w:pPr>
          </w:p>
          <w:p w14:paraId="525D53C9" w14:textId="44558D3D" w:rsidR="00D10CA7" w:rsidRPr="00C121B5" w:rsidRDefault="00D10CA7" w:rsidP="00353E75">
            <w:pPr>
              <w:spacing w:after="120" w:line="240" w:lineRule="auto"/>
              <w:jc w:val="center"/>
              <w:rPr>
                <w:b/>
                <w:sz w:val="26"/>
                <w:szCs w:val="26"/>
                <w:lang w:val="vi-VN"/>
              </w:rPr>
            </w:pPr>
            <w:r w:rsidRPr="009D36F4">
              <w:rPr>
                <w:b/>
                <w:sz w:val="26"/>
                <w:szCs w:val="26"/>
                <w:lang w:val="nl-NL"/>
              </w:rPr>
              <w:t>8/</w:t>
            </w:r>
            <w:r w:rsidR="00C121B5">
              <w:rPr>
                <w:b/>
                <w:sz w:val="26"/>
                <w:szCs w:val="26"/>
                <w:lang w:val="nl-NL"/>
              </w:rPr>
              <w:t>2023</w:t>
            </w:r>
          </w:p>
          <w:p w14:paraId="616437AF" w14:textId="77777777" w:rsidR="00D10CA7" w:rsidRPr="009D36F4" w:rsidRDefault="00D10CA7" w:rsidP="00353E75">
            <w:pPr>
              <w:spacing w:after="120" w:line="240" w:lineRule="auto"/>
              <w:jc w:val="center"/>
              <w:rPr>
                <w:b/>
                <w:sz w:val="26"/>
                <w:szCs w:val="26"/>
                <w:lang w:val="nl-NL"/>
              </w:rPr>
            </w:pPr>
          </w:p>
        </w:tc>
        <w:tc>
          <w:tcPr>
            <w:tcW w:w="8136" w:type="dxa"/>
          </w:tcPr>
          <w:p w14:paraId="5CB92377" w14:textId="69600966" w:rsidR="00D10CA7" w:rsidRPr="009D36F4" w:rsidRDefault="00C121B5" w:rsidP="00503795">
            <w:pPr>
              <w:spacing w:after="120" w:line="240" w:lineRule="auto"/>
              <w:ind w:left="-108" w:firstLine="74"/>
              <w:jc w:val="both"/>
              <w:rPr>
                <w:sz w:val="26"/>
                <w:szCs w:val="26"/>
                <w:lang w:val="nl-NL"/>
              </w:rPr>
            </w:pPr>
            <w:r>
              <w:rPr>
                <w:sz w:val="26"/>
                <w:szCs w:val="26"/>
                <w:lang w:val="nl-NL"/>
              </w:rPr>
              <w:t>- Ra quân v</w:t>
            </w:r>
            <w:r w:rsidR="00D10CA7" w:rsidRPr="009D36F4">
              <w:rPr>
                <w:sz w:val="26"/>
                <w:szCs w:val="26"/>
                <w:lang w:val="nl-NL"/>
              </w:rPr>
              <w:t>ệ sinh trường lớp, trang trí lớp học. Học tập nội quy nhà trường.</w:t>
            </w:r>
          </w:p>
          <w:p w14:paraId="459285D7" w14:textId="71DFB525" w:rsidR="00D10CA7" w:rsidRPr="009D36F4" w:rsidRDefault="00D10CA7" w:rsidP="00503795">
            <w:pPr>
              <w:spacing w:after="120" w:line="240" w:lineRule="auto"/>
              <w:ind w:left="-108" w:firstLine="74"/>
              <w:jc w:val="both"/>
              <w:rPr>
                <w:sz w:val="26"/>
                <w:szCs w:val="26"/>
                <w:lang w:val="nl-NL"/>
              </w:rPr>
            </w:pPr>
            <w:r w:rsidRPr="009D36F4">
              <w:rPr>
                <w:sz w:val="26"/>
                <w:szCs w:val="26"/>
                <w:lang w:val="nl-NL"/>
              </w:rPr>
              <w:t xml:space="preserve">- Cải tạo vườn trường xanh </w:t>
            </w:r>
            <w:r w:rsidR="00C121B5">
              <w:rPr>
                <w:sz w:val="26"/>
                <w:szCs w:val="26"/>
                <w:lang w:val="vi-VN"/>
              </w:rPr>
              <w:t>-</w:t>
            </w:r>
            <w:r w:rsidRPr="009D36F4">
              <w:rPr>
                <w:sz w:val="26"/>
                <w:szCs w:val="26"/>
                <w:lang w:val="nl-NL"/>
              </w:rPr>
              <w:t xml:space="preserve"> sạch </w:t>
            </w:r>
            <w:r w:rsidR="00C121B5">
              <w:rPr>
                <w:sz w:val="26"/>
                <w:szCs w:val="26"/>
                <w:lang w:val="vi-VN"/>
              </w:rPr>
              <w:t>-</w:t>
            </w:r>
            <w:r w:rsidR="00C121B5">
              <w:rPr>
                <w:sz w:val="26"/>
                <w:szCs w:val="26"/>
                <w:lang w:val="nl-NL"/>
              </w:rPr>
              <w:t xml:space="preserve"> đẹp</w:t>
            </w:r>
            <w:r w:rsidRPr="009D36F4">
              <w:rPr>
                <w:sz w:val="26"/>
                <w:szCs w:val="26"/>
                <w:lang w:val="nl-NL"/>
              </w:rPr>
              <w:t>.</w:t>
            </w:r>
          </w:p>
          <w:p w14:paraId="21255B61" w14:textId="2C0C4BB9" w:rsidR="00D10CA7" w:rsidRPr="00C121B5" w:rsidRDefault="00D10CA7" w:rsidP="00503795">
            <w:pPr>
              <w:spacing w:after="120" w:line="240" w:lineRule="auto"/>
              <w:ind w:left="-108" w:firstLine="74"/>
              <w:jc w:val="both"/>
              <w:rPr>
                <w:sz w:val="26"/>
                <w:szCs w:val="26"/>
                <w:lang w:val="vi-VN"/>
              </w:rPr>
            </w:pPr>
            <w:r w:rsidRPr="009D36F4">
              <w:rPr>
                <w:sz w:val="26"/>
                <w:szCs w:val="26"/>
                <w:lang w:val="nl-NL"/>
              </w:rPr>
              <w:t xml:space="preserve">- Triển khai thực hiện Đề án Ngày Chủ nhật xanh gắn với các phong trào thi đua, các cuộc vận động trong Ngành Giáo dục năm học </w:t>
            </w:r>
            <w:r w:rsidR="00C121B5">
              <w:rPr>
                <w:sz w:val="26"/>
                <w:szCs w:val="26"/>
                <w:lang w:val="nl-NL"/>
              </w:rPr>
              <w:t>2023</w:t>
            </w:r>
            <w:r w:rsidR="00C121B5">
              <w:rPr>
                <w:sz w:val="26"/>
                <w:szCs w:val="26"/>
                <w:lang w:val="vi-VN"/>
              </w:rPr>
              <w:t xml:space="preserve"> </w:t>
            </w:r>
            <w:r w:rsidR="00C121B5">
              <w:rPr>
                <w:sz w:val="26"/>
                <w:szCs w:val="26"/>
                <w:lang w:val="nl-NL"/>
              </w:rPr>
              <w:t>-</w:t>
            </w:r>
            <w:r w:rsidR="00C121B5">
              <w:rPr>
                <w:sz w:val="26"/>
                <w:szCs w:val="26"/>
                <w:lang w:val="vi-VN"/>
              </w:rPr>
              <w:t xml:space="preserve"> </w:t>
            </w:r>
            <w:r w:rsidR="00C121B5">
              <w:rPr>
                <w:sz w:val="26"/>
                <w:szCs w:val="26"/>
                <w:lang w:val="nl-NL"/>
              </w:rPr>
              <w:t>2024</w:t>
            </w:r>
            <w:r w:rsidR="00C121B5">
              <w:rPr>
                <w:sz w:val="26"/>
                <w:szCs w:val="26"/>
                <w:lang w:val="vi-VN"/>
              </w:rPr>
              <w:t>.</w:t>
            </w:r>
          </w:p>
          <w:p w14:paraId="312F5CA6" w14:textId="64D0A29D" w:rsidR="00D10CA7" w:rsidRPr="00C121B5" w:rsidRDefault="00D10CA7" w:rsidP="00503795">
            <w:pPr>
              <w:spacing w:after="120" w:line="240" w:lineRule="auto"/>
              <w:ind w:left="-108" w:firstLine="74"/>
              <w:jc w:val="both"/>
              <w:rPr>
                <w:sz w:val="26"/>
                <w:szCs w:val="26"/>
                <w:lang w:val="vi-VN"/>
              </w:rPr>
            </w:pPr>
            <w:r w:rsidRPr="009D36F4">
              <w:rPr>
                <w:sz w:val="26"/>
                <w:szCs w:val="26"/>
                <w:lang w:val="nl-NL"/>
              </w:rPr>
              <w:t xml:space="preserve">- Củng cố hoạt động Đoàn, Đội - Sao chuẩn bị cho Lễ khai giảng năm học </w:t>
            </w:r>
            <w:r w:rsidR="00C121B5">
              <w:rPr>
                <w:sz w:val="26"/>
                <w:szCs w:val="26"/>
                <w:lang w:val="nl-NL"/>
              </w:rPr>
              <w:t>mới</w:t>
            </w:r>
            <w:r w:rsidR="00C121B5">
              <w:rPr>
                <w:sz w:val="26"/>
                <w:szCs w:val="26"/>
                <w:lang w:val="vi-VN"/>
              </w:rPr>
              <w:t>.</w:t>
            </w:r>
          </w:p>
          <w:p w14:paraId="01021FEE" w14:textId="744D3192" w:rsidR="00D10CA7" w:rsidRPr="00C121B5" w:rsidRDefault="00D10CA7" w:rsidP="00C121B5">
            <w:pPr>
              <w:spacing w:after="120" w:line="240" w:lineRule="auto"/>
              <w:ind w:left="-108" w:firstLine="74"/>
              <w:jc w:val="both"/>
              <w:rPr>
                <w:sz w:val="26"/>
                <w:szCs w:val="26"/>
                <w:lang w:val="vi-VN"/>
              </w:rPr>
            </w:pPr>
            <w:r w:rsidRPr="009D36F4">
              <w:rPr>
                <w:sz w:val="26"/>
                <w:szCs w:val="26"/>
                <w:lang w:val="nl-NL"/>
              </w:rPr>
              <w:t xml:space="preserve">- Tuyên truyền, cổ động “Ngày toàn dân đưa trẻ đến trường” năm học </w:t>
            </w:r>
            <w:r w:rsidR="00C121B5">
              <w:rPr>
                <w:sz w:val="26"/>
                <w:szCs w:val="26"/>
                <w:lang w:val="nl-NL"/>
              </w:rPr>
              <w:t>2023</w:t>
            </w:r>
            <w:r w:rsidRPr="009D36F4">
              <w:rPr>
                <w:sz w:val="26"/>
                <w:szCs w:val="26"/>
                <w:lang w:val="nl-NL"/>
              </w:rPr>
              <w:t xml:space="preserve">- </w:t>
            </w:r>
            <w:r w:rsidR="00C121B5">
              <w:rPr>
                <w:sz w:val="26"/>
                <w:szCs w:val="26"/>
                <w:lang w:val="nl-NL"/>
              </w:rPr>
              <w:t>2024</w:t>
            </w:r>
            <w:r w:rsidR="00C121B5">
              <w:rPr>
                <w:sz w:val="26"/>
                <w:szCs w:val="26"/>
                <w:lang w:val="vi-VN"/>
              </w:rPr>
              <w:t>,</w:t>
            </w:r>
            <w:r w:rsidRPr="009D36F4">
              <w:rPr>
                <w:sz w:val="26"/>
                <w:szCs w:val="26"/>
                <w:lang w:val="nl-NL"/>
              </w:rPr>
              <w:t xml:space="preserve"> thực hiện tốt phong trào “</w:t>
            </w:r>
            <w:r w:rsidRPr="00C121B5">
              <w:rPr>
                <w:bCs/>
                <w:sz w:val="26"/>
                <w:szCs w:val="26"/>
                <w:lang w:val="nl-NL"/>
              </w:rPr>
              <w:t>Tiếp sức đến trường</w:t>
            </w:r>
            <w:r w:rsidRPr="009D36F4">
              <w:rPr>
                <w:b/>
                <w:bCs/>
                <w:sz w:val="26"/>
                <w:szCs w:val="26"/>
                <w:lang w:val="nl-NL"/>
              </w:rPr>
              <w:t>”</w:t>
            </w:r>
            <w:r w:rsidRPr="009D36F4">
              <w:rPr>
                <w:sz w:val="26"/>
                <w:szCs w:val="26"/>
                <w:lang w:val="nl-NL"/>
              </w:rPr>
              <w:t xml:space="preserve"> vận động các suất học </w:t>
            </w:r>
            <w:r w:rsidRPr="009D36F4">
              <w:rPr>
                <w:sz w:val="26"/>
                <w:szCs w:val="26"/>
                <w:lang w:val="nl-NL"/>
              </w:rPr>
              <w:lastRenderedPageBreak/>
              <w:t>bổng ý nghĩa cho các em học sinh có hoàn cả</w:t>
            </w:r>
            <w:r w:rsidR="00C121B5">
              <w:rPr>
                <w:sz w:val="26"/>
                <w:szCs w:val="26"/>
                <w:lang w:val="nl-NL"/>
              </w:rPr>
              <w:t>nh khó khăn</w:t>
            </w:r>
            <w:r w:rsidR="00C121B5">
              <w:rPr>
                <w:sz w:val="26"/>
                <w:szCs w:val="26"/>
                <w:lang w:val="vi-VN"/>
              </w:rPr>
              <w:t>.</w:t>
            </w:r>
          </w:p>
        </w:tc>
      </w:tr>
      <w:tr w:rsidR="00D10CA7" w:rsidRPr="009D36F4" w14:paraId="709C254B" w14:textId="77777777" w:rsidTr="000E2EBC">
        <w:trPr>
          <w:jc w:val="center"/>
        </w:trPr>
        <w:tc>
          <w:tcPr>
            <w:tcW w:w="1503" w:type="dxa"/>
            <w:vAlign w:val="center"/>
          </w:tcPr>
          <w:p w14:paraId="24747C01" w14:textId="77777777" w:rsidR="00D10CA7" w:rsidRPr="009D36F4" w:rsidRDefault="00D10CA7" w:rsidP="00353E75">
            <w:pPr>
              <w:spacing w:after="120" w:line="240" w:lineRule="auto"/>
              <w:jc w:val="center"/>
              <w:rPr>
                <w:sz w:val="26"/>
                <w:szCs w:val="26"/>
                <w:lang w:val="nl-NL"/>
              </w:rPr>
            </w:pPr>
          </w:p>
          <w:p w14:paraId="23C5ECF6" w14:textId="77777777" w:rsidR="00D10CA7" w:rsidRPr="009D36F4" w:rsidRDefault="00D10CA7" w:rsidP="00353E75">
            <w:pPr>
              <w:spacing w:after="120" w:line="240" w:lineRule="auto"/>
              <w:jc w:val="center"/>
              <w:rPr>
                <w:b/>
                <w:sz w:val="26"/>
                <w:szCs w:val="26"/>
                <w:lang w:val="nl-NL"/>
              </w:rPr>
            </w:pPr>
          </w:p>
          <w:p w14:paraId="7B204E7D" w14:textId="77777777" w:rsidR="00D10CA7" w:rsidRPr="009D36F4" w:rsidRDefault="00D10CA7" w:rsidP="00353E75">
            <w:pPr>
              <w:spacing w:after="120" w:line="240" w:lineRule="auto"/>
              <w:jc w:val="center"/>
              <w:rPr>
                <w:b/>
                <w:sz w:val="26"/>
                <w:szCs w:val="26"/>
                <w:lang w:val="nl-NL"/>
              </w:rPr>
            </w:pPr>
          </w:p>
          <w:p w14:paraId="2170094C" w14:textId="6D0BE2BA" w:rsidR="00D10CA7" w:rsidRPr="00C121B5" w:rsidRDefault="00D10CA7" w:rsidP="00353E75">
            <w:pPr>
              <w:spacing w:after="120" w:line="240" w:lineRule="auto"/>
              <w:jc w:val="center"/>
              <w:rPr>
                <w:b/>
                <w:sz w:val="26"/>
                <w:szCs w:val="26"/>
                <w:lang w:val="vi-VN"/>
              </w:rPr>
            </w:pPr>
            <w:r w:rsidRPr="009D36F4">
              <w:rPr>
                <w:b/>
                <w:sz w:val="26"/>
                <w:szCs w:val="26"/>
                <w:lang w:val="nl-NL"/>
              </w:rPr>
              <w:t>9/</w:t>
            </w:r>
            <w:r w:rsidR="00C121B5">
              <w:rPr>
                <w:b/>
                <w:sz w:val="26"/>
                <w:szCs w:val="26"/>
                <w:lang w:val="nl-NL"/>
              </w:rPr>
              <w:t>2023</w:t>
            </w:r>
          </w:p>
          <w:p w14:paraId="6221740F" w14:textId="77777777" w:rsidR="00D10CA7" w:rsidRPr="009D36F4" w:rsidRDefault="00D10CA7" w:rsidP="00353E75">
            <w:pPr>
              <w:pStyle w:val="Heading4"/>
              <w:spacing w:after="120"/>
              <w:rPr>
                <w:rFonts w:ascii="Times New Roman" w:hAnsi="Times New Roman"/>
                <w:szCs w:val="26"/>
                <w:lang w:val="nl-NL"/>
              </w:rPr>
            </w:pPr>
            <w:r w:rsidRPr="009D36F4">
              <w:rPr>
                <w:rFonts w:ascii="Times New Roman" w:hAnsi="Times New Roman"/>
                <w:szCs w:val="26"/>
                <w:lang w:val="nl-NL"/>
              </w:rPr>
              <w:t>Chủ điểm</w:t>
            </w:r>
          </w:p>
          <w:p w14:paraId="386E6048" w14:textId="164D44E4" w:rsidR="00D10CA7" w:rsidRPr="009D36F4" w:rsidRDefault="00D10CA7" w:rsidP="000E3CB6">
            <w:pPr>
              <w:spacing w:after="120" w:line="240" w:lineRule="auto"/>
              <w:jc w:val="center"/>
              <w:rPr>
                <w:sz w:val="26"/>
                <w:szCs w:val="26"/>
                <w:lang w:val="nl-NL"/>
              </w:rPr>
            </w:pPr>
            <w:r w:rsidRPr="009D36F4">
              <w:rPr>
                <w:b/>
                <w:bCs/>
                <w:sz w:val="26"/>
                <w:szCs w:val="26"/>
                <w:lang w:val="nl-NL"/>
              </w:rPr>
              <w:t>“</w:t>
            </w:r>
            <w:r w:rsidR="000E3CB6">
              <w:rPr>
                <w:b/>
                <w:bCs/>
                <w:sz w:val="26"/>
                <w:szCs w:val="26"/>
                <w:lang w:val="nl-NL"/>
              </w:rPr>
              <w:t>Đất</w:t>
            </w:r>
            <w:r w:rsidR="000E3CB6">
              <w:rPr>
                <w:b/>
                <w:bCs/>
                <w:sz w:val="26"/>
                <w:szCs w:val="26"/>
                <w:lang w:val="vi-VN"/>
              </w:rPr>
              <w:t xml:space="preserve"> nước mến yêu</w:t>
            </w:r>
            <w:r w:rsidRPr="009D36F4">
              <w:rPr>
                <w:b/>
                <w:sz w:val="26"/>
                <w:szCs w:val="26"/>
                <w:lang w:val="nl-NL"/>
              </w:rPr>
              <w:t>”</w:t>
            </w:r>
          </w:p>
        </w:tc>
        <w:tc>
          <w:tcPr>
            <w:tcW w:w="8136" w:type="dxa"/>
          </w:tcPr>
          <w:p w14:paraId="7D707528" w14:textId="7DCB04F4" w:rsidR="00D10CA7" w:rsidRPr="009D36F4" w:rsidRDefault="00D10CA7" w:rsidP="00503795">
            <w:pPr>
              <w:spacing w:after="120" w:line="240" w:lineRule="auto"/>
              <w:ind w:left="-108" w:firstLine="74"/>
              <w:jc w:val="center"/>
              <w:rPr>
                <w:b/>
                <w:sz w:val="26"/>
                <w:szCs w:val="26"/>
                <w:lang w:val="nl-NL"/>
              </w:rPr>
            </w:pPr>
            <w:r w:rsidRPr="009D36F4">
              <w:rPr>
                <w:b/>
                <w:sz w:val="26"/>
                <w:szCs w:val="26"/>
                <w:lang w:val="nl-NL"/>
              </w:rPr>
              <w:t xml:space="preserve">Chào mừng kỷ niệm </w:t>
            </w:r>
            <w:r w:rsidR="00A910D1">
              <w:rPr>
                <w:b/>
                <w:sz w:val="26"/>
                <w:szCs w:val="26"/>
                <w:lang w:val="nl-NL"/>
              </w:rPr>
              <w:t>78</w:t>
            </w:r>
            <w:r w:rsidR="00E614CB" w:rsidRPr="009D36F4">
              <w:rPr>
                <w:b/>
                <w:sz w:val="26"/>
                <w:szCs w:val="26"/>
                <w:lang w:val="nl-NL"/>
              </w:rPr>
              <w:t xml:space="preserve"> </w:t>
            </w:r>
            <w:r w:rsidRPr="009D36F4">
              <w:rPr>
                <w:b/>
                <w:sz w:val="26"/>
                <w:szCs w:val="26"/>
                <w:lang w:val="nl-NL"/>
              </w:rPr>
              <w:t>năm Cách mạng Tháng Tám &amp; Quốc khánh nước CHXHCN Việt Nam 02/9</w:t>
            </w:r>
          </w:p>
          <w:p w14:paraId="106A8CBE" w14:textId="032381BD" w:rsidR="00D10CA7" w:rsidRPr="009D36F4" w:rsidRDefault="00D10CA7" w:rsidP="00503795">
            <w:pPr>
              <w:spacing w:after="120" w:line="240" w:lineRule="auto"/>
              <w:ind w:left="-108" w:firstLine="74"/>
              <w:jc w:val="both"/>
              <w:rPr>
                <w:sz w:val="26"/>
                <w:szCs w:val="26"/>
                <w:lang w:val="nl-NL"/>
              </w:rPr>
            </w:pPr>
            <w:r w:rsidRPr="009D36F4">
              <w:rPr>
                <w:sz w:val="26"/>
                <w:szCs w:val="26"/>
                <w:lang w:val="nl-NL"/>
              </w:rPr>
              <w:t>- Tổ chức tố</w:t>
            </w:r>
            <w:r w:rsidR="000E3CB6">
              <w:rPr>
                <w:sz w:val="26"/>
                <w:szCs w:val="26"/>
                <w:lang w:val="nl-NL"/>
              </w:rPr>
              <w:t>t “</w:t>
            </w:r>
            <w:r w:rsidRPr="009D36F4">
              <w:rPr>
                <w:sz w:val="26"/>
                <w:szCs w:val="26"/>
                <w:lang w:val="nl-NL"/>
              </w:rPr>
              <w:t>Ngày toàn dân đưa trẻ đến trườ</w:t>
            </w:r>
            <w:r w:rsidR="000E3CB6">
              <w:rPr>
                <w:sz w:val="26"/>
                <w:szCs w:val="26"/>
                <w:lang w:val="nl-NL"/>
              </w:rPr>
              <w:t>ng</w:t>
            </w:r>
            <w:r w:rsidRPr="009D36F4">
              <w:rPr>
                <w:sz w:val="26"/>
                <w:szCs w:val="26"/>
                <w:lang w:val="nl-NL"/>
              </w:rPr>
              <w:t xml:space="preserve">” và Lễ khai giảng năm học </w:t>
            </w:r>
            <w:r w:rsidR="00BB5605">
              <w:rPr>
                <w:sz w:val="26"/>
                <w:szCs w:val="26"/>
                <w:lang w:val="nl-NL"/>
              </w:rPr>
              <w:t>2023</w:t>
            </w:r>
            <w:r w:rsidRPr="009D36F4">
              <w:rPr>
                <w:sz w:val="26"/>
                <w:szCs w:val="26"/>
                <w:lang w:val="nl-NL"/>
              </w:rPr>
              <w:t xml:space="preserve"> - </w:t>
            </w:r>
            <w:r w:rsidR="00BB5605">
              <w:rPr>
                <w:sz w:val="26"/>
                <w:szCs w:val="26"/>
                <w:lang w:val="nl-NL"/>
              </w:rPr>
              <w:t>2024</w:t>
            </w:r>
            <w:r w:rsidRPr="009D36F4">
              <w:rPr>
                <w:sz w:val="26"/>
                <w:szCs w:val="26"/>
                <w:lang w:val="nl-NL"/>
              </w:rPr>
              <w:t xml:space="preserve">. </w:t>
            </w:r>
          </w:p>
          <w:p w14:paraId="62A5FF6E" w14:textId="4257B1FC" w:rsidR="00D10CA7" w:rsidRPr="009D36F4" w:rsidRDefault="00D10CA7" w:rsidP="00503795">
            <w:pPr>
              <w:spacing w:after="120" w:line="240" w:lineRule="auto"/>
              <w:ind w:left="-108" w:firstLine="74"/>
              <w:jc w:val="both"/>
              <w:rPr>
                <w:sz w:val="26"/>
                <w:szCs w:val="26"/>
                <w:lang w:val="nl-NL"/>
              </w:rPr>
            </w:pPr>
            <w:r w:rsidRPr="009D36F4">
              <w:rPr>
                <w:sz w:val="26"/>
                <w:szCs w:val="26"/>
                <w:lang w:val="nl-NL"/>
              </w:rPr>
              <w:t xml:space="preserve">- Xây dựng Kế hoạch Giáo dục ATGT năm học </w:t>
            </w:r>
            <w:r w:rsidR="000E3CB6">
              <w:rPr>
                <w:sz w:val="26"/>
                <w:szCs w:val="26"/>
                <w:lang w:val="nl-NL"/>
              </w:rPr>
              <w:t>2023</w:t>
            </w:r>
            <w:r w:rsidRPr="009D36F4">
              <w:rPr>
                <w:sz w:val="26"/>
                <w:szCs w:val="26"/>
                <w:lang w:val="nl-NL"/>
              </w:rPr>
              <w:t xml:space="preserve"> - </w:t>
            </w:r>
            <w:r w:rsidR="000E3CB6">
              <w:rPr>
                <w:sz w:val="26"/>
                <w:szCs w:val="26"/>
                <w:lang w:val="nl-NL"/>
              </w:rPr>
              <w:t>2024</w:t>
            </w:r>
            <w:r w:rsidRPr="009D36F4">
              <w:rPr>
                <w:sz w:val="26"/>
                <w:szCs w:val="26"/>
                <w:lang w:val="nl-NL"/>
              </w:rPr>
              <w:t>, phối hợp vớ</w:t>
            </w:r>
            <w:r w:rsidR="00DD015E">
              <w:rPr>
                <w:sz w:val="26"/>
                <w:szCs w:val="26"/>
                <w:lang w:val="nl-NL"/>
              </w:rPr>
              <w:t>i</w:t>
            </w:r>
            <w:r w:rsidR="00DD015E">
              <w:rPr>
                <w:sz w:val="26"/>
                <w:szCs w:val="26"/>
                <w:lang w:val="vi-VN"/>
              </w:rPr>
              <w:t xml:space="preserve"> công an </w:t>
            </w:r>
            <w:r w:rsidRPr="009D36F4">
              <w:rPr>
                <w:sz w:val="26"/>
                <w:szCs w:val="26"/>
                <w:lang w:val="nl-NL"/>
              </w:rPr>
              <w:t>huyện triển khai giáo dụ</w:t>
            </w:r>
            <w:r w:rsidR="006C452B">
              <w:rPr>
                <w:sz w:val="26"/>
                <w:szCs w:val="26"/>
                <w:lang w:val="nl-NL"/>
              </w:rPr>
              <w:t>c ATGT cho CBGV</w:t>
            </w:r>
            <w:r w:rsidRPr="009D36F4">
              <w:rPr>
                <w:sz w:val="26"/>
                <w:szCs w:val="26"/>
                <w:lang w:val="nl-NL"/>
              </w:rPr>
              <w:t xml:space="preserve">NV và học </w:t>
            </w:r>
            <w:r w:rsidR="000E3CB6">
              <w:rPr>
                <w:sz w:val="26"/>
                <w:szCs w:val="26"/>
                <w:lang w:val="nl-NL"/>
              </w:rPr>
              <w:t>sinh</w:t>
            </w:r>
            <w:r w:rsidR="000E3CB6">
              <w:rPr>
                <w:sz w:val="26"/>
                <w:szCs w:val="26"/>
                <w:lang w:val="vi-VN"/>
              </w:rPr>
              <w:t>.</w:t>
            </w:r>
            <w:r w:rsidRPr="009D36F4">
              <w:rPr>
                <w:sz w:val="26"/>
                <w:szCs w:val="26"/>
                <w:lang w:val="nl-NL"/>
              </w:rPr>
              <w:t xml:space="preserve"> </w:t>
            </w:r>
          </w:p>
          <w:p w14:paraId="154517D3" w14:textId="273876AE" w:rsidR="00D10CA7" w:rsidRPr="006C452B" w:rsidRDefault="00D10CA7" w:rsidP="00503795">
            <w:pPr>
              <w:spacing w:after="120" w:line="240" w:lineRule="auto"/>
              <w:ind w:left="-108" w:firstLine="74"/>
              <w:jc w:val="both"/>
              <w:rPr>
                <w:sz w:val="26"/>
                <w:szCs w:val="26"/>
                <w:lang w:val="vi-VN"/>
              </w:rPr>
            </w:pPr>
            <w:r w:rsidRPr="009D36F4">
              <w:rPr>
                <w:sz w:val="26"/>
                <w:szCs w:val="26"/>
                <w:lang w:val="nl-NL"/>
              </w:rPr>
              <w:t xml:space="preserve">- Triển khai tổ chức </w:t>
            </w:r>
            <w:r w:rsidRPr="009D36F4">
              <w:rPr>
                <w:b/>
                <w:bCs/>
                <w:sz w:val="26"/>
                <w:szCs w:val="26"/>
                <w:lang w:val="nl-NL"/>
              </w:rPr>
              <w:t>“</w:t>
            </w:r>
            <w:r w:rsidRPr="006C452B">
              <w:rPr>
                <w:bCs/>
                <w:sz w:val="26"/>
                <w:szCs w:val="26"/>
                <w:lang w:val="nl-NL"/>
              </w:rPr>
              <w:t>Tuần sinh hoạ</w:t>
            </w:r>
            <w:r w:rsidR="00DD015E">
              <w:rPr>
                <w:bCs/>
                <w:sz w:val="26"/>
                <w:szCs w:val="26"/>
                <w:lang w:val="nl-NL"/>
              </w:rPr>
              <w:t>t công dân</w:t>
            </w:r>
            <w:r w:rsidR="00DD015E">
              <w:rPr>
                <w:bCs/>
                <w:sz w:val="26"/>
                <w:szCs w:val="26"/>
                <w:lang w:val="vi-VN"/>
              </w:rPr>
              <w:t xml:space="preserve"> - </w:t>
            </w:r>
            <w:r w:rsidRPr="006C452B">
              <w:rPr>
                <w:bCs/>
                <w:sz w:val="26"/>
                <w:szCs w:val="26"/>
                <w:lang w:val="nl-NL"/>
              </w:rPr>
              <w:t>học sinh</w:t>
            </w:r>
            <w:r w:rsidRPr="009D36F4">
              <w:rPr>
                <w:b/>
                <w:bCs/>
                <w:sz w:val="26"/>
                <w:szCs w:val="26"/>
                <w:lang w:val="nl-NL"/>
              </w:rPr>
              <w:t>”</w:t>
            </w:r>
            <w:r w:rsidRPr="009D36F4">
              <w:rPr>
                <w:sz w:val="26"/>
                <w:szCs w:val="26"/>
                <w:lang w:val="nl-NL"/>
              </w:rPr>
              <w:t xml:space="preserve"> năm học </w:t>
            </w:r>
            <w:r w:rsidR="006C452B">
              <w:rPr>
                <w:sz w:val="26"/>
                <w:szCs w:val="26"/>
                <w:lang w:val="nl-NL"/>
              </w:rPr>
              <w:t>2023</w:t>
            </w:r>
            <w:r w:rsidRPr="009D36F4">
              <w:rPr>
                <w:sz w:val="26"/>
                <w:szCs w:val="26"/>
                <w:lang w:val="nl-NL"/>
              </w:rPr>
              <w:t xml:space="preserve"> - </w:t>
            </w:r>
            <w:r w:rsidR="006C452B">
              <w:rPr>
                <w:sz w:val="26"/>
                <w:szCs w:val="26"/>
                <w:lang w:val="nl-NL"/>
              </w:rPr>
              <w:t>2024</w:t>
            </w:r>
            <w:r w:rsidRPr="009D36F4">
              <w:rPr>
                <w:sz w:val="26"/>
                <w:szCs w:val="26"/>
                <w:lang w:val="nl-NL"/>
              </w:rPr>
              <w:t>; học tập nội quy nhà trường, ổn định nề nếp đầ</w:t>
            </w:r>
            <w:r w:rsidR="006C452B">
              <w:rPr>
                <w:sz w:val="26"/>
                <w:szCs w:val="26"/>
                <w:lang w:val="nl-NL"/>
              </w:rPr>
              <w:t>u năm</w:t>
            </w:r>
            <w:r w:rsidR="006C452B">
              <w:rPr>
                <w:sz w:val="26"/>
                <w:szCs w:val="26"/>
                <w:lang w:val="vi-VN"/>
              </w:rPr>
              <w:t>.</w:t>
            </w:r>
          </w:p>
          <w:p w14:paraId="16AFAC9B" w14:textId="033DEB3E" w:rsidR="00D10CA7" w:rsidRDefault="00D10CA7" w:rsidP="00503795">
            <w:pPr>
              <w:spacing w:after="120" w:line="240" w:lineRule="auto"/>
              <w:ind w:left="-108" w:firstLine="74"/>
              <w:jc w:val="both"/>
              <w:rPr>
                <w:sz w:val="26"/>
                <w:szCs w:val="26"/>
                <w:lang w:val="vi-VN"/>
              </w:rPr>
            </w:pPr>
            <w:r w:rsidRPr="009D36F4">
              <w:rPr>
                <w:sz w:val="26"/>
                <w:szCs w:val="26"/>
                <w:lang w:val="nl-NL"/>
              </w:rPr>
              <w:t xml:space="preserve">- Duy trì có hiệu quả phong trào </w:t>
            </w:r>
            <w:r w:rsidRPr="009D36F4">
              <w:rPr>
                <w:b/>
                <w:bCs/>
                <w:sz w:val="26"/>
                <w:szCs w:val="26"/>
                <w:lang w:val="nl-NL"/>
              </w:rPr>
              <w:t>“</w:t>
            </w:r>
            <w:r w:rsidRPr="00DD015E">
              <w:rPr>
                <w:bCs/>
                <w:sz w:val="26"/>
                <w:szCs w:val="26"/>
                <w:lang w:val="nl-NL"/>
              </w:rPr>
              <w:t>Ngày Chủ nhật xanh</w:t>
            </w:r>
            <w:r w:rsidRPr="009D36F4">
              <w:rPr>
                <w:b/>
                <w:bCs/>
                <w:sz w:val="26"/>
                <w:szCs w:val="26"/>
                <w:lang w:val="nl-NL"/>
              </w:rPr>
              <w:t>”</w:t>
            </w:r>
            <w:r w:rsidR="006C452B">
              <w:rPr>
                <w:sz w:val="26"/>
                <w:szCs w:val="26"/>
                <w:lang w:val="vi-VN"/>
              </w:rPr>
              <w:t>, l</w:t>
            </w:r>
            <w:r w:rsidRPr="009D36F4">
              <w:rPr>
                <w:sz w:val="26"/>
                <w:szCs w:val="26"/>
                <w:lang w:val="nl-NL"/>
              </w:rPr>
              <w:t>àm tốt công tác xây dựng trường lớp xanh, sạ</w:t>
            </w:r>
            <w:r w:rsidR="006C452B">
              <w:rPr>
                <w:sz w:val="26"/>
                <w:szCs w:val="26"/>
                <w:lang w:val="nl-NL"/>
              </w:rPr>
              <w:t>ch, sáng</w:t>
            </w:r>
            <w:r w:rsidR="006C452B">
              <w:rPr>
                <w:sz w:val="26"/>
                <w:szCs w:val="26"/>
                <w:lang w:val="vi-VN"/>
              </w:rPr>
              <w:t>.</w:t>
            </w:r>
          </w:p>
          <w:p w14:paraId="56CE72AB" w14:textId="072EA5CC" w:rsidR="00DD015E" w:rsidRPr="00DD015E" w:rsidRDefault="00DD015E" w:rsidP="00DD015E">
            <w:pPr>
              <w:spacing w:after="120" w:line="240" w:lineRule="auto"/>
              <w:ind w:left="12" w:right="12"/>
              <w:jc w:val="both"/>
              <w:rPr>
                <w:sz w:val="26"/>
                <w:szCs w:val="26"/>
                <w:lang w:val="vi-VN"/>
              </w:rPr>
            </w:pPr>
            <w:r w:rsidRPr="00DF6A4D">
              <w:rPr>
                <w:sz w:val="26"/>
                <w:szCs w:val="26"/>
              </w:rPr>
              <w:t xml:space="preserve">- Triển khai </w:t>
            </w:r>
            <w:r>
              <w:rPr>
                <w:sz w:val="26"/>
                <w:szCs w:val="26"/>
              </w:rPr>
              <w:t>c</w:t>
            </w:r>
            <w:r w:rsidRPr="00DF6A4D">
              <w:rPr>
                <w:sz w:val="26"/>
                <w:szCs w:val="26"/>
              </w:rPr>
              <w:t xml:space="preserve">ông tác xã hội trường </w:t>
            </w:r>
            <w:r>
              <w:rPr>
                <w:sz w:val="26"/>
                <w:szCs w:val="26"/>
              </w:rPr>
              <w:t>học</w:t>
            </w:r>
            <w:r>
              <w:rPr>
                <w:sz w:val="26"/>
                <w:szCs w:val="26"/>
                <w:lang w:val="vi-VN"/>
              </w:rPr>
              <w:t>, t</w:t>
            </w:r>
            <w:r w:rsidRPr="00DF6A4D">
              <w:rPr>
                <w:sz w:val="26"/>
                <w:szCs w:val="26"/>
              </w:rPr>
              <w:t xml:space="preserve">ư vấn tâm lý học </w:t>
            </w:r>
            <w:r>
              <w:rPr>
                <w:sz w:val="26"/>
                <w:szCs w:val="26"/>
              </w:rPr>
              <w:t>đường</w:t>
            </w:r>
            <w:r>
              <w:rPr>
                <w:sz w:val="26"/>
                <w:szCs w:val="26"/>
                <w:lang w:val="vi-VN"/>
              </w:rPr>
              <w:t>.</w:t>
            </w:r>
          </w:p>
          <w:p w14:paraId="6C7D7D90" w14:textId="7CB9B176" w:rsidR="00D10CA7" w:rsidRPr="008928F2" w:rsidRDefault="00D10CA7" w:rsidP="00503795">
            <w:pPr>
              <w:spacing w:after="120" w:line="240" w:lineRule="auto"/>
              <w:ind w:left="-108" w:firstLine="74"/>
              <w:jc w:val="both"/>
              <w:rPr>
                <w:sz w:val="26"/>
                <w:szCs w:val="26"/>
                <w:lang w:val="vi-VN"/>
              </w:rPr>
            </w:pPr>
            <w:r w:rsidRPr="009D36F4">
              <w:rPr>
                <w:sz w:val="26"/>
                <w:szCs w:val="26"/>
                <w:lang w:val="nl-NL"/>
              </w:rPr>
              <w:t>- Tham gia lớ</w:t>
            </w:r>
            <w:r w:rsidR="008928F2">
              <w:rPr>
                <w:sz w:val="26"/>
                <w:szCs w:val="26"/>
                <w:lang w:val="nl-NL"/>
              </w:rPr>
              <w:t>p t</w:t>
            </w:r>
            <w:r w:rsidRPr="009D36F4">
              <w:rPr>
                <w:sz w:val="26"/>
                <w:szCs w:val="26"/>
                <w:lang w:val="nl-NL"/>
              </w:rPr>
              <w:t>ập huấ</w:t>
            </w:r>
            <w:r w:rsidR="008928F2">
              <w:rPr>
                <w:sz w:val="26"/>
                <w:szCs w:val="26"/>
                <w:lang w:val="nl-NL"/>
              </w:rPr>
              <w:t>n về</w:t>
            </w:r>
            <w:r w:rsidR="008928F2">
              <w:rPr>
                <w:sz w:val="26"/>
                <w:szCs w:val="26"/>
                <w:lang w:val="vi-VN"/>
              </w:rPr>
              <w:t xml:space="preserve"> công tác chữ thập đỏ.</w:t>
            </w:r>
          </w:p>
          <w:p w14:paraId="2DFA33FA" w14:textId="1D15E5B4" w:rsidR="00D10CA7" w:rsidRPr="00836DB3" w:rsidRDefault="00D10CA7" w:rsidP="00503795">
            <w:pPr>
              <w:spacing w:after="120" w:line="240" w:lineRule="auto"/>
              <w:ind w:left="-108" w:firstLine="74"/>
              <w:jc w:val="both"/>
              <w:rPr>
                <w:sz w:val="26"/>
                <w:szCs w:val="26"/>
                <w:lang w:val="vi-VN"/>
              </w:rPr>
            </w:pPr>
            <w:r w:rsidRPr="009D36F4">
              <w:rPr>
                <w:sz w:val="26"/>
                <w:szCs w:val="26"/>
                <w:lang w:val="nl-NL"/>
              </w:rPr>
              <w:t xml:space="preserve">- Tổ chức Tết trung thu cho các em học sinh trong toàn </w:t>
            </w:r>
            <w:r w:rsidR="00836DB3">
              <w:rPr>
                <w:sz w:val="26"/>
                <w:szCs w:val="26"/>
                <w:lang w:val="nl-NL"/>
              </w:rPr>
              <w:t>trường</w:t>
            </w:r>
            <w:r w:rsidR="00836DB3">
              <w:rPr>
                <w:sz w:val="26"/>
                <w:szCs w:val="26"/>
                <w:lang w:val="vi-VN"/>
              </w:rPr>
              <w:t>.</w:t>
            </w:r>
          </w:p>
          <w:p w14:paraId="72A8C9CB" w14:textId="05574623" w:rsidR="00D10CA7" w:rsidRPr="00836DB3" w:rsidRDefault="00D10CA7" w:rsidP="00503795">
            <w:pPr>
              <w:spacing w:after="120" w:line="240" w:lineRule="auto"/>
              <w:ind w:left="-108" w:firstLine="74"/>
              <w:jc w:val="both"/>
              <w:rPr>
                <w:sz w:val="26"/>
                <w:szCs w:val="26"/>
                <w:lang w:val="vi-VN"/>
              </w:rPr>
            </w:pPr>
            <w:r w:rsidRPr="009D36F4">
              <w:rPr>
                <w:sz w:val="26"/>
                <w:szCs w:val="26"/>
                <w:lang w:val="nl-NL"/>
              </w:rPr>
              <w:t xml:space="preserve">- Tham gia hội nghị tổng kết, tập huấn công tác Đội và phong trào thiếu nhi năm học </w:t>
            </w:r>
            <w:r w:rsidR="00836DB3">
              <w:rPr>
                <w:sz w:val="26"/>
                <w:szCs w:val="26"/>
                <w:lang w:val="nl-NL"/>
              </w:rPr>
              <w:t>2022</w:t>
            </w:r>
            <w:r w:rsidR="00836DB3">
              <w:rPr>
                <w:sz w:val="26"/>
                <w:szCs w:val="26"/>
                <w:lang w:val="vi-VN"/>
              </w:rPr>
              <w:t xml:space="preserve"> -</w:t>
            </w:r>
            <w:r w:rsidRPr="009D36F4">
              <w:rPr>
                <w:sz w:val="26"/>
                <w:szCs w:val="26"/>
                <w:lang w:val="nl-NL"/>
              </w:rPr>
              <w:t xml:space="preserve"> </w:t>
            </w:r>
            <w:r w:rsidR="00836DB3">
              <w:rPr>
                <w:sz w:val="26"/>
                <w:szCs w:val="26"/>
                <w:lang w:val="nl-NL"/>
              </w:rPr>
              <w:t>2023</w:t>
            </w:r>
            <w:r w:rsidR="00974AD2" w:rsidRPr="009D36F4">
              <w:rPr>
                <w:sz w:val="26"/>
                <w:szCs w:val="26"/>
                <w:lang w:val="nl-NL"/>
              </w:rPr>
              <w:t xml:space="preserve"> và triển khai Chương trình năm họ</w:t>
            </w:r>
            <w:r w:rsidR="002E5C07" w:rsidRPr="009D36F4">
              <w:rPr>
                <w:sz w:val="26"/>
                <w:szCs w:val="26"/>
                <w:lang w:val="nl-NL"/>
              </w:rPr>
              <w:t xml:space="preserve">c </w:t>
            </w:r>
            <w:r w:rsidR="00836DB3">
              <w:rPr>
                <w:sz w:val="26"/>
                <w:szCs w:val="26"/>
                <w:lang w:val="nl-NL"/>
              </w:rPr>
              <w:t>2023</w:t>
            </w:r>
            <w:r w:rsidR="00974AD2" w:rsidRPr="009D36F4">
              <w:rPr>
                <w:sz w:val="26"/>
                <w:szCs w:val="26"/>
                <w:lang w:val="nl-NL"/>
              </w:rPr>
              <w:t xml:space="preserve"> -</w:t>
            </w:r>
            <w:r w:rsidR="00836DB3">
              <w:rPr>
                <w:sz w:val="26"/>
                <w:szCs w:val="26"/>
                <w:lang w:val="vi-VN"/>
              </w:rPr>
              <w:t xml:space="preserve"> </w:t>
            </w:r>
            <w:r w:rsidR="00836DB3">
              <w:rPr>
                <w:sz w:val="26"/>
                <w:szCs w:val="26"/>
                <w:lang w:val="nl-NL"/>
              </w:rPr>
              <w:t>2024</w:t>
            </w:r>
            <w:r w:rsidR="00974AD2" w:rsidRPr="009D36F4">
              <w:rPr>
                <w:sz w:val="26"/>
                <w:szCs w:val="26"/>
                <w:lang w:val="nl-NL"/>
              </w:rPr>
              <w:t>; tổ chức tập huấn Công tác Đội đầu năm; duy trì các hoạt động sinh hoạt Độ</w:t>
            </w:r>
            <w:r w:rsidR="00DD015E">
              <w:rPr>
                <w:sz w:val="26"/>
                <w:szCs w:val="26"/>
                <w:lang w:val="nl-NL"/>
              </w:rPr>
              <w:t>i</w:t>
            </w:r>
            <w:r w:rsidR="00836DB3">
              <w:rPr>
                <w:sz w:val="26"/>
                <w:szCs w:val="26"/>
                <w:lang w:val="vi-VN"/>
              </w:rPr>
              <w:t>.</w:t>
            </w:r>
          </w:p>
          <w:p w14:paraId="461D6442" w14:textId="219073C8" w:rsidR="00D10CA7" w:rsidRPr="00836DB3" w:rsidRDefault="00D10CA7" w:rsidP="00836DB3">
            <w:pPr>
              <w:spacing w:after="120" w:line="240" w:lineRule="auto"/>
              <w:ind w:left="-108" w:firstLine="74"/>
              <w:jc w:val="both"/>
              <w:rPr>
                <w:sz w:val="26"/>
                <w:szCs w:val="26"/>
                <w:lang w:val="vi-VN"/>
              </w:rPr>
            </w:pPr>
            <w:r w:rsidRPr="009D36F4">
              <w:rPr>
                <w:sz w:val="26"/>
                <w:szCs w:val="26"/>
                <w:lang w:val="nl-NL"/>
              </w:rPr>
              <w:t xml:space="preserve">- Tổ chức đại hội Chi </w:t>
            </w:r>
            <w:r w:rsidR="00836DB3">
              <w:rPr>
                <w:sz w:val="26"/>
                <w:szCs w:val="26"/>
                <w:lang w:val="nl-NL"/>
              </w:rPr>
              <w:t>đội</w:t>
            </w:r>
            <w:r w:rsidR="00836DB3">
              <w:rPr>
                <w:sz w:val="26"/>
                <w:szCs w:val="26"/>
                <w:lang w:val="vi-VN"/>
              </w:rPr>
              <w:t xml:space="preserve">, </w:t>
            </w:r>
            <w:r w:rsidRPr="009D36F4">
              <w:rPr>
                <w:sz w:val="26"/>
                <w:szCs w:val="26"/>
                <w:lang w:val="nl-NL"/>
              </w:rPr>
              <w:t xml:space="preserve">Liên </w:t>
            </w:r>
            <w:r w:rsidR="00836DB3">
              <w:rPr>
                <w:sz w:val="26"/>
                <w:szCs w:val="26"/>
                <w:lang w:val="nl-NL"/>
              </w:rPr>
              <w:t>đội</w:t>
            </w:r>
            <w:r w:rsidR="00836DB3">
              <w:rPr>
                <w:sz w:val="26"/>
                <w:szCs w:val="26"/>
                <w:lang w:val="vi-VN"/>
              </w:rPr>
              <w:t>.</w:t>
            </w:r>
          </w:p>
        </w:tc>
      </w:tr>
      <w:tr w:rsidR="00D10CA7" w:rsidRPr="009D36F4" w14:paraId="15D8FC73" w14:textId="77777777" w:rsidTr="000E2EBC">
        <w:trPr>
          <w:jc w:val="center"/>
        </w:trPr>
        <w:tc>
          <w:tcPr>
            <w:tcW w:w="1503" w:type="dxa"/>
            <w:vAlign w:val="center"/>
          </w:tcPr>
          <w:p w14:paraId="314FAEF9" w14:textId="77777777" w:rsidR="00D10CA7" w:rsidRPr="009D36F4" w:rsidRDefault="00D10CA7" w:rsidP="00353E75">
            <w:pPr>
              <w:spacing w:after="120" w:line="240" w:lineRule="auto"/>
              <w:jc w:val="center"/>
              <w:rPr>
                <w:b/>
                <w:sz w:val="26"/>
                <w:szCs w:val="26"/>
                <w:lang w:val="nl-NL"/>
              </w:rPr>
            </w:pPr>
          </w:p>
          <w:p w14:paraId="58F862B1" w14:textId="77777777" w:rsidR="00D10CA7" w:rsidRPr="009D36F4" w:rsidRDefault="00D10CA7" w:rsidP="00353E75">
            <w:pPr>
              <w:spacing w:after="120" w:line="240" w:lineRule="auto"/>
              <w:jc w:val="center"/>
              <w:rPr>
                <w:b/>
                <w:sz w:val="26"/>
                <w:szCs w:val="26"/>
                <w:lang w:val="nl-NL"/>
              </w:rPr>
            </w:pPr>
          </w:p>
          <w:p w14:paraId="4BEF1124" w14:textId="75851872" w:rsidR="00D10CA7" w:rsidRPr="00391956" w:rsidRDefault="00D10CA7" w:rsidP="00353E75">
            <w:pPr>
              <w:spacing w:after="120" w:line="240" w:lineRule="auto"/>
              <w:jc w:val="center"/>
              <w:rPr>
                <w:b/>
                <w:sz w:val="26"/>
                <w:szCs w:val="26"/>
                <w:lang w:val="vi-VN"/>
              </w:rPr>
            </w:pPr>
            <w:r w:rsidRPr="009D36F4">
              <w:rPr>
                <w:b/>
                <w:sz w:val="26"/>
                <w:szCs w:val="26"/>
                <w:lang w:val="nl-NL"/>
              </w:rPr>
              <w:t>10/</w:t>
            </w:r>
            <w:r w:rsidR="00391956">
              <w:rPr>
                <w:b/>
                <w:sz w:val="26"/>
                <w:szCs w:val="26"/>
                <w:lang w:val="nl-NL"/>
              </w:rPr>
              <w:t>2023</w:t>
            </w:r>
          </w:p>
          <w:p w14:paraId="2D71810C" w14:textId="77777777" w:rsidR="00D10CA7" w:rsidRPr="009D36F4" w:rsidRDefault="00D10CA7" w:rsidP="00353E75">
            <w:pPr>
              <w:pStyle w:val="Heading4"/>
              <w:spacing w:after="120"/>
              <w:rPr>
                <w:rFonts w:ascii="Times New Roman" w:hAnsi="Times New Roman"/>
                <w:szCs w:val="26"/>
                <w:lang w:val="nl-NL"/>
              </w:rPr>
            </w:pPr>
            <w:r w:rsidRPr="009D36F4">
              <w:rPr>
                <w:rFonts w:ascii="Times New Roman" w:hAnsi="Times New Roman"/>
                <w:szCs w:val="26"/>
                <w:lang w:val="nl-NL"/>
              </w:rPr>
              <w:t>Chủ điểm</w:t>
            </w:r>
          </w:p>
          <w:p w14:paraId="76708392" w14:textId="77777777" w:rsidR="00D10CA7" w:rsidRPr="009D36F4" w:rsidRDefault="00D10CA7" w:rsidP="00353E75">
            <w:pPr>
              <w:spacing w:after="120" w:line="240" w:lineRule="auto"/>
              <w:jc w:val="center"/>
              <w:rPr>
                <w:sz w:val="26"/>
                <w:szCs w:val="26"/>
                <w:lang w:val="nl-NL"/>
              </w:rPr>
            </w:pPr>
            <w:r w:rsidRPr="009D36F4">
              <w:rPr>
                <w:b/>
                <w:bCs/>
                <w:sz w:val="26"/>
                <w:szCs w:val="26"/>
                <w:lang w:val="nl-NL"/>
              </w:rPr>
              <w:t>“Chăm ngoan, học giỏi”</w:t>
            </w:r>
          </w:p>
        </w:tc>
        <w:tc>
          <w:tcPr>
            <w:tcW w:w="8136" w:type="dxa"/>
          </w:tcPr>
          <w:p w14:paraId="5F2B7435" w14:textId="77777777" w:rsidR="00481F2A" w:rsidRPr="009D36F4" w:rsidRDefault="00D10CA7" w:rsidP="0086014E">
            <w:pPr>
              <w:spacing w:after="120" w:line="240" w:lineRule="auto"/>
              <w:ind w:left="-108" w:firstLine="74"/>
              <w:jc w:val="center"/>
              <w:rPr>
                <w:b/>
                <w:sz w:val="26"/>
                <w:szCs w:val="26"/>
                <w:lang w:val="nl-NL"/>
              </w:rPr>
            </w:pPr>
            <w:r w:rsidRPr="009D36F4">
              <w:rPr>
                <w:b/>
                <w:sz w:val="26"/>
                <w:szCs w:val="26"/>
                <w:lang w:val="nl-NL"/>
              </w:rPr>
              <w:t>Chào mừng Ngày Phụ nữ Việt Nam 20/10</w:t>
            </w:r>
          </w:p>
          <w:p w14:paraId="347E5BBB" w14:textId="624B57C1" w:rsidR="00481F2A" w:rsidRDefault="00BC4F26" w:rsidP="0086014E">
            <w:pPr>
              <w:pStyle w:val="Header"/>
              <w:tabs>
                <w:tab w:val="clear" w:pos="4320"/>
                <w:tab w:val="left" w:pos="5542"/>
              </w:tabs>
              <w:spacing w:after="120" w:line="240" w:lineRule="auto"/>
              <w:ind w:left="12" w:right="12"/>
              <w:jc w:val="both"/>
              <w:rPr>
                <w:sz w:val="26"/>
                <w:szCs w:val="26"/>
                <w:lang w:val="vi-VN"/>
              </w:rPr>
            </w:pPr>
            <w:r w:rsidRPr="009D36F4">
              <w:rPr>
                <w:sz w:val="26"/>
                <w:szCs w:val="26"/>
                <w:lang w:val="nl-NL"/>
              </w:rPr>
              <w:t xml:space="preserve">- </w:t>
            </w:r>
            <w:r w:rsidR="00391956">
              <w:rPr>
                <w:sz w:val="26"/>
                <w:szCs w:val="26"/>
                <w:lang w:val="nl-NL"/>
              </w:rPr>
              <w:t>T</w:t>
            </w:r>
            <w:r w:rsidR="00391956" w:rsidRPr="00DF6A4D">
              <w:rPr>
                <w:bCs/>
                <w:sz w:val="26"/>
                <w:szCs w:val="26"/>
                <w:lang w:val="nl-NL"/>
              </w:rPr>
              <w:t>riể</w:t>
            </w:r>
            <w:r w:rsidR="00391956">
              <w:rPr>
                <w:bCs/>
                <w:sz w:val="26"/>
                <w:szCs w:val="26"/>
                <w:lang w:val="nl-NL"/>
              </w:rPr>
              <w:t>n khai các bài t</w:t>
            </w:r>
            <w:r w:rsidR="00391956" w:rsidRPr="00DF6A4D">
              <w:rPr>
                <w:bCs/>
                <w:sz w:val="26"/>
                <w:szCs w:val="26"/>
                <w:lang w:val="nl-NL"/>
              </w:rPr>
              <w:t>hể dục giữa giờ nâng cao sức khỏe phòng chố</w:t>
            </w:r>
            <w:r w:rsidR="00391956">
              <w:rPr>
                <w:bCs/>
                <w:sz w:val="26"/>
                <w:szCs w:val="26"/>
                <w:lang w:val="nl-NL"/>
              </w:rPr>
              <w:t>ng d</w:t>
            </w:r>
            <w:r w:rsidR="00391956" w:rsidRPr="00DF6A4D">
              <w:rPr>
                <w:bCs/>
                <w:sz w:val="26"/>
                <w:szCs w:val="26"/>
                <w:lang w:val="nl-NL"/>
              </w:rPr>
              <w:t xml:space="preserve">ịch Covid-19; </w:t>
            </w:r>
            <w:r w:rsidR="00391956" w:rsidRPr="00DF6A4D">
              <w:rPr>
                <w:sz w:val="26"/>
                <w:szCs w:val="26"/>
                <w:lang w:val="nl-NL"/>
              </w:rPr>
              <w:t xml:space="preserve">thành lập, duy trì và phát triển các câu lạc bộ, đội, nhóm trong trường học như: </w:t>
            </w:r>
            <w:r w:rsidR="00391956">
              <w:rPr>
                <w:sz w:val="26"/>
                <w:szCs w:val="26"/>
                <w:lang w:val="hsb-DE"/>
              </w:rPr>
              <w:t>câu</w:t>
            </w:r>
            <w:r w:rsidR="00391956">
              <w:rPr>
                <w:sz w:val="26"/>
                <w:szCs w:val="26"/>
                <w:lang w:val="vi-VN"/>
              </w:rPr>
              <w:t xml:space="preserve"> lạc bộ</w:t>
            </w:r>
            <w:r w:rsidR="00391956" w:rsidRPr="00DF6A4D">
              <w:rPr>
                <w:sz w:val="26"/>
                <w:szCs w:val="26"/>
                <w:lang w:val="nl-NL"/>
              </w:rPr>
              <w:t xml:space="preserve"> an toàn giao thông, phòng chống ma túy, tệ nạn xã hội; </w:t>
            </w:r>
            <w:r w:rsidR="00391956">
              <w:rPr>
                <w:sz w:val="26"/>
                <w:szCs w:val="26"/>
                <w:lang w:val="hsb-DE"/>
              </w:rPr>
              <w:t>câu</w:t>
            </w:r>
            <w:r w:rsidR="00391956">
              <w:rPr>
                <w:sz w:val="26"/>
                <w:szCs w:val="26"/>
                <w:lang w:val="vi-VN"/>
              </w:rPr>
              <w:t xml:space="preserve"> lạc bộ</w:t>
            </w:r>
            <w:r w:rsidR="00391956" w:rsidRPr="00DF6A4D">
              <w:rPr>
                <w:sz w:val="26"/>
                <w:szCs w:val="26"/>
                <w:lang w:val="nl-NL"/>
              </w:rPr>
              <w:t xml:space="preserve"> phát thanh măng non, </w:t>
            </w:r>
            <w:r w:rsidR="00391956">
              <w:rPr>
                <w:sz w:val="26"/>
                <w:szCs w:val="26"/>
                <w:lang w:val="hsb-DE"/>
              </w:rPr>
              <w:t>câu</w:t>
            </w:r>
            <w:r w:rsidR="00391956">
              <w:rPr>
                <w:sz w:val="26"/>
                <w:szCs w:val="26"/>
                <w:lang w:val="vi-VN"/>
              </w:rPr>
              <w:t xml:space="preserve"> lạc bộ</w:t>
            </w:r>
            <w:r w:rsidR="00391956" w:rsidRPr="00DF6A4D">
              <w:rPr>
                <w:sz w:val="26"/>
                <w:szCs w:val="26"/>
                <w:lang w:val="hsb-DE"/>
              </w:rPr>
              <w:t xml:space="preserve"> “Chủ nhật xanh” bảo vệ môi trường.</w:t>
            </w:r>
          </w:p>
          <w:p w14:paraId="5745F6E3" w14:textId="74E1B7BD" w:rsidR="00A079D2" w:rsidRPr="00A079D2" w:rsidRDefault="00A079D2" w:rsidP="0086014E">
            <w:pPr>
              <w:pStyle w:val="Header"/>
              <w:tabs>
                <w:tab w:val="clear" w:pos="4320"/>
                <w:tab w:val="left" w:pos="5542"/>
              </w:tabs>
              <w:spacing w:after="120" w:line="240" w:lineRule="auto"/>
              <w:ind w:left="12" w:right="12"/>
              <w:jc w:val="both"/>
              <w:rPr>
                <w:sz w:val="26"/>
                <w:szCs w:val="26"/>
                <w:lang w:val="vi-VN"/>
              </w:rPr>
            </w:pPr>
            <w:r>
              <w:rPr>
                <w:sz w:val="26"/>
                <w:szCs w:val="26"/>
                <w:lang w:val="vi-VN"/>
              </w:rPr>
              <w:t>- Đ</w:t>
            </w:r>
            <w:r w:rsidRPr="009D36F4">
              <w:rPr>
                <w:sz w:val="26"/>
                <w:szCs w:val="26"/>
                <w:lang w:val="nl-NL"/>
              </w:rPr>
              <w:t xml:space="preserve">ón đoàn kiểm tra công tác </w:t>
            </w:r>
            <w:r>
              <w:rPr>
                <w:sz w:val="26"/>
                <w:szCs w:val="26"/>
                <w:lang w:val="nl-NL"/>
              </w:rPr>
              <w:t>GDHĐNGLL</w:t>
            </w:r>
            <w:r>
              <w:rPr>
                <w:sz w:val="26"/>
                <w:szCs w:val="26"/>
                <w:lang w:val="vi-VN"/>
              </w:rPr>
              <w:t>.</w:t>
            </w:r>
          </w:p>
          <w:p w14:paraId="3BDC7EB7" w14:textId="63BC64B9" w:rsidR="008076FE" w:rsidRDefault="00C60B79" w:rsidP="0086014E">
            <w:pPr>
              <w:spacing w:after="120" w:line="240" w:lineRule="auto"/>
              <w:ind w:left="-108" w:firstLine="74"/>
              <w:jc w:val="both"/>
              <w:rPr>
                <w:sz w:val="26"/>
                <w:szCs w:val="26"/>
                <w:lang w:val="vi-VN"/>
              </w:rPr>
            </w:pPr>
            <w:r w:rsidRPr="009D36F4">
              <w:rPr>
                <w:sz w:val="26"/>
                <w:szCs w:val="26"/>
                <w:lang w:val="nl-NL"/>
              </w:rPr>
              <w:t>- Kiệ</w:t>
            </w:r>
            <w:r w:rsidR="002A21EB">
              <w:rPr>
                <w:sz w:val="26"/>
                <w:szCs w:val="26"/>
                <w:lang w:val="nl-NL"/>
              </w:rPr>
              <w:t>n toàn t</w:t>
            </w:r>
            <w:r w:rsidRPr="009D36F4">
              <w:rPr>
                <w:sz w:val="26"/>
                <w:szCs w:val="26"/>
                <w:lang w:val="nl-NL"/>
              </w:rPr>
              <w:t>ổ tư vấn tâm lý và công tác bảo vệ trẻ</w:t>
            </w:r>
            <w:r w:rsidR="00877370">
              <w:rPr>
                <w:sz w:val="26"/>
                <w:szCs w:val="26"/>
                <w:lang w:val="nl-NL"/>
              </w:rPr>
              <w:t xml:space="preserve"> </w:t>
            </w:r>
            <w:r w:rsidR="008076FE">
              <w:rPr>
                <w:sz w:val="26"/>
                <w:szCs w:val="26"/>
                <w:lang w:val="nl-NL"/>
              </w:rPr>
              <w:t>em</w:t>
            </w:r>
            <w:r w:rsidR="008076FE">
              <w:rPr>
                <w:sz w:val="26"/>
                <w:szCs w:val="26"/>
                <w:lang w:val="vi-VN"/>
              </w:rPr>
              <w:t>.</w:t>
            </w:r>
          </w:p>
          <w:p w14:paraId="1DE8918A" w14:textId="12B27F09" w:rsidR="00C60B79" w:rsidRPr="008076FE" w:rsidRDefault="008076FE" w:rsidP="0086014E">
            <w:pPr>
              <w:spacing w:after="120" w:line="240" w:lineRule="auto"/>
              <w:ind w:left="-108" w:firstLine="74"/>
              <w:jc w:val="both"/>
              <w:rPr>
                <w:b/>
                <w:sz w:val="26"/>
                <w:szCs w:val="26"/>
                <w:lang w:val="vi-VN"/>
              </w:rPr>
            </w:pPr>
            <w:r>
              <w:rPr>
                <w:sz w:val="26"/>
                <w:szCs w:val="26"/>
                <w:lang w:val="vi-VN"/>
              </w:rPr>
              <w:t>- T</w:t>
            </w:r>
            <w:r w:rsidR="00C60B79" w:rsidRPr="009D36F4">
              <w:rPr>
                <w:sz w:val="26"/>
                <w:szCs w:val="26"/>
                <w:lang w:val="nl-NL"/>
              </w:rPr>
              <w:t>hực hiện “Tháng giáo dục về quyền và bổn phận trẻ</w:t>
            </w:r>
            <w:r>
              <w:rPr>
                <w:sz w:val="26"/>
                <w:szCs w:val="26"/>
                <w:lang w:val="nl-NL"/>
              </w:rPr>
              <w:t xml:space="preserve"> em”</w:t>
            </w:r>
            <w:r>
              <w:rPr>
                <w:sz w:val="26"/>
                <w:szCs w:val="26"/>
                <w:lang w:val="vi-VN"/>
              </w:rPr>
              <w:t>.</w:t>
            </w:r>
          </w:p>
          <w:p w14:paraId="6E754871" w14:textId="5690F048" w:rsidR="00D10CA7" w:rsidRPr="00877370" w:rsidRDefault="00D10CA7" w:rsidP="0086014E">
            <w:pPr>
              <w:spacing w:after="120" w:line="240" w:lineRule="auto"/>
              <w:ind w:left="-108" w:firstLine="74"/>
              <w:jc w:val="both"/>
              <w:rPr>
                <w:sz w:val="26"/>
                <w:szCs w:val="26"/>
                <w:lang w:val="vi-VN"/>
              </w:rPr>
            </w:pPr>
            <w:r w:rsidRPr="009D36F4">
              <w:rPr>
                <w:sz w:val="26"/>
                <w:szCs w:val="26"/>
                <w:lang w:val="nl-NL"/>
              </w:rPr>
              <w:t>- Triển khai Chương trình rèn luyện Độ</w:t>
            </w:r>
            <w:r w:rsidR="00877370">
              <w:rPr>
                <w:sz w:val="26"/>
                <w:szCs w:val="26"/>
                <w:lang w:val="nl-NL"/>
              </w:rPr>
              <w:t>i viên</w:t>
            </w:r>
            <w:r w:rsidR="00877370">
              <w:rPr>
                <w:sz w:val="26"/>
                <w:szCs w:val="26"/>
                <w:lang w:val="vi-VN"/>
              </w:rPr>
              <w:t>.</w:t>
            </w:r>
          </w:p>
          <w:p w14:paraId="2469147C" w14:textId="115EE4C8" w:rsidR="00D10CA7" w:rsidRPr="00877370" w:rsidRDefault="00D10CA7" w:rsidP="0086014E">
            <w:pPr>
              <w:spacing w:after="120" w:line="240" w:lineRule="auto"/>
              <w:ind w:left="-108" w:firstLine="74"/>
              <w:jc w:val="both"/>
              <w:rPr>
                <w:sz w:val="26"/>
                <w:szCs w:val="26"/>
                <w:lang w:val="vi-VN"/>
              </w:rPr>
            </w:pPr>
            <w:r w:rsidRPr="009D36F4">
              <w:rPr>
                <w:sz w:val="26"/>
                <w:szCs w:val="26"/>
                <w:lang w:val="nl-NL"/>
              </w:rPr>
              <w:t>- Triển khai, thực hiện “Tuần lễ học tập suốt đời”</w:t>
            </w:r>
            <w:r w:rsidR="00877370">
              <w:rPr>
                <w:sz w:val="26"/>
                <w:szCs w:val="26"/>
                <w:lang w:val="vi-VN"/>
              </w:rPr>
              <w:t>.</w:t>
            </w:r>
          </w:p>
          <w:p w14:paraId="6E438F38" w14:textId="77777777" w:rsidR="00D10CA7" w:rsidRPr="009D36F4" w:rsidRDefault="00D10CA7" w:rsidP="0086014E">
            <w:pPr>
              <w:spacing w:after="120" w:line="240" w:lineRule="auto"/>
              <w:ind w:left="-108" w:firstLine="74"/>
              <w:jc w:val="both"/>
              <w:rPr>
                <w:sz w:val="26"/>
                <w:szCs w:val="26"/>
                <w:lang w:val="nl-NL"/>
              </w:rPr>
            </w:pPr>
            <w:r w:rsidRPr="009D36F4">
              <w:rPr>
                <w:sz w:val="26"/>
                <w:szCs w:val="26"/>
                <w:lang w:val="nl-NL"/>
              </w:rPr>
              <w:t>- Phát động các hội thi do cấp trên chỉ đạo.</w:t>
            </w:r>
          </w:p>
          <w:p w14:paraId="30DA3DB2" w14:textId="483D93B2" w:rsidR="00D10CA7" w:rsidRPr="008076FE" w:rsidRDefault="00D10CA7" w:rsidP="0086014E">
            <w:pPr>
              <w:spacing w:after="120" w:line="240" w:lineRule="auto"/>
              <w:ind w:left="-108" w:firstLine="74"/>
              <w:jc w:val="both"/>
              <w:rPr>
                <w:sz w:val="26"/>
                <w:szCs w:val="26"/>
                <w:lang w:val="vi-VN"/>
              </w:rPr>
            </w:pPr>
            <w:r w:rsidRPr="009D36F4">
              <w:rPr>
                <w:sz w:val="26"/>
                <w:szCs w:val="26"/>
                <w:lang w:val="nl-NL"/>
              </w:rPr>
              <w:t xml:space="preserve">- Xây dựng kế hoạch bồi dưỡng học sinh năng khiếu năm học </w:t>
            </w:r>
            <w:r w:rsidR="00877370">
              <w:rPr>
                <w:sz w:val="26"/>
                <w:szCs w:val="26"/>
                <w:lang w:val="nl-NL"/>
              </w:rPr>
              <w:t>2023</w:t>
            </w:r>
            <w:r w:rsidRPr="009D36F4">
              <w:rPr>
                <w:sz w:val="26"/>
                <w:szCs w:val="26"/>
                <w:lang w:val="nl-NL"/>
              </w:rPr>
              <w:t xml:space="preserve"> -</w:t>
            </w:r>
            <w:r w:rsidR="00877370">
              <w:rPr>
                <w:sz w:val="26"/>
                <w:szCs w:val="26"/>
                <w:lang w:val="vi-VN"/>
              </w:rPr>
              <w:t xml:space="preserve"> </w:t>
            </w:r>
            <w:r w:rsidR="00877370">
              <w:rPr>
                <w:sz w:val="26"/>
                <w:szCs w:val="26"/>
                <w:lang w:val="nl-NL"/>
              </w:rPr>
              <w:t>2024</w:t>
            </w:r>
            <w:r w:rsidRPr="009D36F4">
              <w:rPr>
                <w:sz w:val="26"/>
                <w:szCs w:val="26"/>
                <w:lang w:val="nl-NL"/>
              </w:rPr>
              <w:t xml:space="preserve">; thành lập các </w:t>
            </w:r>
            <w:r w:rsidR="008076FE">
              <w:rPr>
                <w:sz w:val="26"/>
                <w:szCs w:val="26"/>
                <w:lang w:val="hsb-DE"/>
              </w:rPr>
              <w:t>câu</w:t>
            </w:r>
            <w:r w:rsidR="008076FE">
              <w:rPr>
                <w:sz w:val="26"/>
                <w:szCs w:val="26"/>
                <w:lang w:val="vi-VN"/>
              </w:rPr>
              <w:t xml:space="preserve"> lạc bộ</w:t>
            </w:r>
            <w:r w:rsidRPr="009D36F4">
              <w:rPr>
                <w:sz w:val="26"/>
                <w:szCs w:val="26"/>
                <w:lang w:val="nl-NL"/>
              </w:rPr>
              <w:t xml:space="preserve"> học sinh năng khiếu văn hóa, văn nghệ, thể dục thể</w:t>
            </w:r>
            <w:r w:rsidR="008076FE">
              <w:rPr>
                <w:sz w:val="26"/>
                <w:szCs w:val="26"/>
                <w:lang w:val="nl-NL"/>
              </w:rPr>
              <w:t xml:space="preserve"> thao</w:t>
            </w:r>
            <w:r w:rsidR="008076FE">
              <w:rPr>
                <w:sz w:val="26"/>
                <w:szCs w:val="26"/>
                <w:lang w:val="vi-VN"/>
              </w:rPr>
              <w:t>.</w:t>
            </w:r>
          </w:p>
          <w:p w14:paraId="547AB142" w14:textId="25CEE4D5" w:rsidR="00D10CA7" w:rsidRPr="008076FE" w:rsidRDefault="00DA7A94" w:rsidP="0086014E">
            <w:pPr>
              <w:spacing w:after="120" w:line="240" w:lineRule="auto"/>
              <w:ind w:left="-108" w:firstLine="74"/>
              <w:jc w:val="both"/>
              <w:rPr>
                <w:sz w:val="26"/>
                <w:szCs w:val="26"/>
                <w:lang w:val="vi-VN"/>
              </w:rPr>
            </w:pPr>
            <w:r w:rsidRPr="009D36F4">
              <w:rPr>
                <w:sz w:val="26"/>
                <w:szCs w:val="26"/>
                <w:lang w:val="nl-NL"/>
              </w:rPr>
              <w:t xml:space="preserve">- Triển khai Công tác Chữ thập đỏ trường học năm học </w:t>
            </w:r>
            <w:r w:rsidR="008076FE">
              <w:rPr>
                <w:sz w:val="26"/>
                <w:szCs w:val="26"/>
                <w:lang w:val="nl-NL"/>
              </w:rPr>
              <w:t>2023</w:t>
            </w:r>
            <w:r w:rsidR="008076FE">
              <w:rPr>
                <w:sz w:val="26"/>
                <w:szCs w:val="26"/>
                <w:lang w:val="vi-VN"/>
              </w:rPr>
              <w:t xml:space="preserve"> </w:t>
            </w:r>
            <w:r w:rsidR="008076FE">
              <w:rPr>
                <w:sz w:val="26"/>
                <w:szCs w:val="26"/>
                <w:lang w:val="nl-NL"/>
              </w:rPr>
              <w:t>-</w:t>
            </w:r>
            <w:r w:rsidR="008076FE">
              <w:rPr>
                <w:sz w:val="26"/>
                <w:szCs w:val="26"/>
                <w:lang w:val="vi-VN"/>
              </w:rPr>
              <w:t xml:space="preserve"> </w:t>
            </w:r>
            <w:r w:rsidR="008076FE">
              <w:rPr>
                <w:sz w:val="26"/>
                <w:szCs w:val="26"/>
                <w:lang w:val="nl-NL"/>
              </w:rPr>
              <w:t>2024</w:t>
            </w:r>
            <w:r w:rsidR="008076FE">
              <w:rPr>
                <w:sz w:val="26"/>
                <w:szCs w:val="26"/>
                <w:lang w:val="vi-VN"/>
              </w:rPr>
              <w:t>.</w:t>
            </w:r>
          </w:p>
          <w:p w14:paraId="786355A1" w14:textId="170808A3" w:rsidR="00D10CA7" w:rsidRPr="00B71EFC" w:rsidRDefault="00D10CA7" w:rsidP="0086014E">
            <w:pPr>
              <w:spacing w:after="120" w:line="240" w:lineRule="auto"/>
              <w:ind w:left="-108" w:firstLine="74"/>
              <w:jc w:val="both"/>
              <w:rPr>
                <w:sz w:val="26"/>
                <w:szCs w:val="26"/>
                <w:lang w:val="vi-VN"/>
              </w:rPr>
            </w:pPr>
            <w:r w:rsidRPr="009D36F4">
              <w:rPr>
                <w:sz w:val="26"/>
                <w:szCs w:val="26"/>
                <w:lang w:val="nl-NL"/>
              </w:rPr>
              <w:t>- Xây dự</w:t>
            </w:r>
            <w:r w:rsidR="00B71EFC">
              <w:rPr>
                <w:sz w:val="26"/>
                <w:szCs w:val="26"/>
                <w:lang w:val="nl-NL"/>
              </w:rPr>
              <w:t>ng “</w:t>
            </w:r>
            <w:r w:rsidRPr="009D36F4">
              <w:rPr>
                <w:sz w:val="26"/>
                <w:szCs w:val="26"/>
                <w:lang w:val="nl-NL"/>
              </w:rPr>
              <w:t>Quỹ vì bạ</w:t>
            </w:r>
            <w:r w:rsidR="00B71EFC">
              <w:rPr>
                <w:sz w:val="26"/>
                <w:szCs w:val="26"/>
                <w:lang w:val="nl-NL"/>
              </w:rPr>
              <w:t>n nghèo”</w:t>
            </w:r>
            <w:r w:rsidR="00B71EFC">
              <w:rPr>
                <w:sz w:val="26"/>
                <w:szCs w:val="26"/>
                <w:lang w:val="vi-VN"/>
              </w:rPr>
              <w:t>, p</w:t>
            </w:r>
            <w:r w:rsidRPr="009D36F4">
              <w:rPr>
                <w:sz w:val="26"/>
                <w:szCs w:val="26"/>
                <w:lang w:val="nl-NL"/>
              </w:rPr>
              <w:t>hát động phong trào “Nuôi heo đấ</w:t>
            </w:r>
            <w:r w:rsidR="00B71EFC">
              <w:rPr>
                <w:sz w:val="26"/>
                <w:szCs w:val="26"/>
                <w:lang w:val="nl-NL"/>
              </w:rPr>
              <w:t>t</w:t>
            </w:r>
            <w:r w:rsidR="00B71EFC">
              <w:rPr>
                <w:sz w:val="26"/>
                <w:szCs w:val="26"/>
                <w:lang w:val="vi-VN"/>
              </w:rPr>
              <w:t xml:space="preserve"> -</w:t>
            </w:r>
            <w:r w:rsidRPr="009D36F4">
              <w:rPr>
                <w:sz w:val="26"/>
                <w:szCs w:val="26"/>
                <w:lang w:val="nl-NL"/>
              </w:rPr>
              <w:t xml:space="preserve"> Giúp bạn đến trường”</w:t>
            </w:r>
            <w:r w:rsidR="00B71EFC">
              <w:rPr>
                <w:sz w:val="26"/>
                <w:szCs w:val="26"/>
                <w:lang w:val="vi-VN"/>
              </w:rPr>
              <w:t>.</w:t>
            </w:r>
          </w:p>
        </w:tc>
      </w:tr>
      <w:tr w:rsidR="00D10CA7" w:rsidRPr="009D36F4" w14:paraId="2F701D80" w14:textId="77777777" w:rsidTr="000E2EBC">
        <w:trPr>
          <w:jc w:val="center"/>
        </w:trPr>
        <w:tc>
          <w:tcPr>
            <w:tcW w:w="1503" w:type="dxa"/>
            <w:vAlign w:val="center"/>
          </w:tcPr>
          <w:p w14:paraId="40597E1A" w14:textId="77777777" w:rsidR="00D10CA7" w:rsidRPr="009D36F4" w:rsidRDefault="00D10CA7" w:rsidP="00353E75">
            <w:pPr>
              <w:spacing w:after="120" w:line="240" w:lineRule="auto"/>
              <w:jc w:val="center"/>
              <w:rPr>
                <w:sz w:val="26"/>
                <w:szCs w:val="26"/>
                <w:lang w:val="nl-NL"/>
              </w:rPr>
            </w:pPr>
          </w:p>
          <w:p w14:paraId="4447795F" w14:textId="206D10FF" w:rsidR="00D10CA7" w:rsidRPr="009D36F4" w:rsidRDefault="00D10CA7" w:rsidP="00353E75">
            <w:pPr>
              <w:spacing w:after="120" w:line="240" w:lineRule="auto"/>
              <w:jc w:val="center"/>
              <w:rPr>
                <w:b/>
                <w:sz w:val="26"/>
                <w:szCs w:val="26"/>
                <w:lang w:val="nl-NL"/>
              </w:rPr>
            </w:pPr>
            <w:r w:rsidRPr="009D36F4">
              <w:rPr>
                <w:b/>
                <w:sz w:val="26"/>
                <w:szCs w:val="26"/>
                <w:lang w:val="nl-NL"/>
              </w:rPr>
              <w:lastRenderedPageBreak/>
              <w:t>11/</w:t>
            </w:r>
            <w:r w:rsidR="00754A7E">
              <w:rPr>
                <w:b/>
                <w:sz w:val="26"/>
                <w:szCs w:val="26"/>
                <w:lang w:val="nl-NL"/>
              </w:rPr>
              <w:t>2023</w:t>
            </w:r>
          </w:p>
          <w:p w14:paraId="050807C2" w14:textId="77777777" w:rsidR="00D10CA7" w:rsidRPr="009D36F4" w:rsidRDefault="00D10CA7" w:rsidP="00353E75">
            <w:pPr>
              <w:pStyle w:val="Heading4"/>
              <w:spacing w:after="120"/>
              <w:rPr>
                <w:rFonts w:ascii="Times New Roman" w:hAnsi="Times New Roman"/>
                <w:szCs w:val="26"/>
                <w:lang w:val="nl-NL"/>
              </w:rPr>
            </w:pPr>
            <w:r w:rsidRPr="009D36F4">
              <w:rPr>
                <w:rFonts w:ascii="Times New Roman" w:hAnsi="Times New Roman"/>
                <w:szCs w:val="26"/>
                <w:lang w:val="nl-NL"/>
              </w:rPr>
              <w:t>Chủ điểm</w:t>
            </w:r>
          </w:p>
          <w:p w14:paraId="201E5394" w14:textId="77777777" w:rsidR="00D10CA7" w:rsidRPr="009D36F4" w:rsidRDefault="00D10CA7" w:rsidP="00353E75">
            <w:pPr>
              <w:spacing w:after="120" w:line="240" w:lineRule="auto"/>
              <w:jc w:val="center"/>
              <w:rPr>
                <w:sz w:val="26"/>
                <w:szCs w:val="26"/>
                <w:lang w:val="nl-NL"/>
              </w:rPr>
            </w:pPr>
            <w:r w:rsidRPr="009D36F4">
              <w:rPr>
                <w:b/>
                <w:bCs/>
                <w:sz w:val="26"/>
                <w:szCs w:val="26"/>
                <w:lang w:val="nl-NL"/>
              </w:rPr>
              <w:t>“Tôn sư trọng đạo”</w:t>
            </w:r>
          </w:p>
        </w:tc>
        <w:tc>
          <w:tcPr>
            <w:tcW w:w="8136" w:type="dxa"/>
          </w:tcPr>
          <w:p w14:paraId="46790DC9" w14:textId="44286C9B" w:rsidR="00D10CA7" w:rsidRPr="00381E43" w:rsidRDefault="00D10CA7" w:rsidP="00A656CC">
            <w:pPr>
              <w:spacing w:after="120" w:line="240" w:lineRule="auto"/>
              <w:ind w:left="-108" w:firstLine="74"/>
              <w:jc w:val="center"/>
              <w:rPr>
                <w:b/>
                <w:sz w:val="26"/>
                <w:szCs w:val="26"/>
                <w:lang w:val="vi-VN"/>
              </w:rPr>
            </w:pPr>
            <w:r w:rsidRPr="009D36F4">
              <w:rPr>
                <w:b/>
                <w:sz w:val="26"/>
                <w:szCs w:val="26"/>
                <w:lang w:val="nl-NL"/>
              </w:rPr>
              <w:lastRenderedPageBreak/>
              <w:t xml:space="preserve">Phát động phong trào thi đua chào mừng </w:t>
            </w:r>
            <w:r w:rsidR="00754A7E">
              <w:rPr>
                <w:b/>
                <w:sz w:val="26"/>
                <w:szCs w:val="26"/>
                <w:lang w:val="nl-NL"/>
              </w:rPr>
              <w:t>41</w:t>
            </w:r>
            <w:r w:rsidRPr="009D36F4">
              <w:rPr>
                <w:b/>
                <w:sz w:val="26"/>
                <w:szCs w:val="26"/>
                <w:lang w:val="nl-NL"/>
              </w:rPr>
              <w:t xml:space="preserve"> năm Ngày Nhà giáo Việ</w:t>
            </w:r>
            <w:r w:rsidR="00381E43">
              <w:rPr>
                <w:b/>
                <w:sz w:val="26"/>
                <w:szCs w:val="26"/>
                <w:lang w:val="nl-NL"/>
              </w:rPr>
              <w:t xml:space="preserve">t </w:t>
            </w:r>
            <w:r w:rsidR="00381E43">
              <w:rPr>
                <w:b/>
                <w:sz w:val="26"/>
                <w:szCs w:val="26"/>
                <w:lang w:val="nl-NL"/>
              </w:rPr>
              <w:lastRenderedPageBreak/>
              <w:t>Nam 20/11</w:t>
            </w:r>
          </w:p>
          <w:p w14:paraId="1790C788" w14:textId="4D2E0C1A" w:rsidR="00A656CC" w:rsidRPr="00754A7E" w:rsidRDefault="00D10CA7" w:rsidP="00A656CC">
            <w:pPr>
              <w:spacing w:after="120" w:line="240" w:lineRule="auto"/>
              <w:ind w:left="-113" w:firstLine="74"/>
              <w:jc w:val="both"/>
              <w:rPr>
                <w:sz w:val="26"/>
                <w:szCs w:val="26"/>
                <w:lang w:val="vi-VN"/>
              </w:rPr>
            </w:pPr>
            <w:r w:rsidRPr="009D36F4">
              <w:rPr>
                <w:sz w:val="26"/>
                <w:szCs w:val="26"/>
                <w:lang w:val="nl-NL"/>
              </w:rPr>
              <w:t xml:space="preserve">- Tham gia cuộc thi vẽ tranh chủ đề </w:t>
            </w:r>
            <w:r w:rsidR="00754A7E">
              <w:rPr>
                <w:sz w:val="26"/>
                <w:szCs w:val="26"/>
                <w:lang w:val="nl-NL"/>
              </w:rPr>
              <w:t>ATGT</w:t>
            </w:r>
            <w:r w:rsidR="00754A7E">
              <w:rPr>
                <w:sz w:val="26"/>
                <w:szCs w:val="26"/>
                <w:lang w:val="vi-VN"/>
              </w:rPr>
              <w:t>.</w:t>
            </w:r>
          </w:p>
          <w:p w14:paraId="428E6776" w14:textId="41C738A6" w:rsidR="00D10CA7" w:rsidRPr="00CF307E" w:rsidRDefault="00D10CA7" w:rsidP="00A656CC">
            <w:pPr>
              <w:spacing w:after="120" w:line="240" w:lineRule="auto"/>
              <w:ind w:left="-113" w:firstLine="74"/>
              <w:jc w:val="both"/>
              <w:rPr>
                <w:sz w:val="26"/>
                <w:szCs w:val="26"/>
                <w:lang w:val="vi-VN"/>
              </w:rPr>
            </w:pPr>
            <w:r w:rsidRPr="009D36F4">
              <w:rPr>
                <w:sz w:val="26"/>
                <w:szCs w:val="26"/>
                <w:lang w:val="nl-NL"/>
              </w:rPr>
              <w:t>- Tiếp tục đổi mới trong công tác tổ chức các hoạt động giáo dục kỹ năng sống, tổ chức các hoạt động trải nghiệm sáng tạo, duy trì các hoạt động sinh hoạt tập thể, sinh hoạt Đội - Sao, thể dục giữa giờ, múa hát sân trường tạo sân chơi lành mạnh cho họ</w:t>
            </w:r>
            <w:r w:rsidR="00CF307E">
              <w:rPr>
                <w:sz w:val="26"/>
                <w:szCs w:val="26"/>
                <w:lang w:val="nl-NL"/>
              </w:rPr>
              <w:t>c sinh</w:t>
            </w:r>
            <w:r w:rsidR="00CF307E">
              <w:rPr>
                <w:sz w:val="26"/>
                <w:szCs w:val="26"/>
                <w:lang w:val="vi-VN"/>
              </w:rPr>
              <w:t>.</w:t>
            </w:r>
          </w:p>
          <w:p w14:paraId="6C2403D0" w14:textId="6C30DCCA" w:rsidR="00D10CA7" w:rsidRPr="00CF307E" w:rsidRDefault="00D10CA7" w:rsidP="00A656CC">
            <w:pPr>
              <w:spacing w:after="120" w:line="240" w:lineRule="auto"/>
              <w:ind w:left="-113" w:firstLine="74"/>
              <w:jc w:val="both"/>
              <w:rPr>
                <w:sz w:val="26"/>
                <w:szCs w:val="26"/>
                <w:lang w:val="vi-VN"/>
              </w:rPr>
            </w:pPr>
            <w:r w:rsidRPr="009D36F4">
              <w:rPr>
                <w:sz w:val="26"/>
                <w:szCs w:val="26"/>
                <w:lang w:val="nl-NL"/>
              </w:rPr>
              <w:t>- Chỉ đạo xây dựng kế hoạch tổ chức các hoạt động chào mừng Ngày Nhà giáo Việ</w:t>
            </w:r>
            <w:r w:rsidR="00CF307E">
              <w:rPr>
                <w:sz w:val="26"/>
                <w:szCs w:val="26"/>
                <w:lang w:val="nl-NL"/>
              </w:rPr>
              <w:t>t Nam</w:t>
            </w:r>
            <w:r w:rsidR="00CF307E">
              <w:rPr>
                <w:sz w:val="26"/>
                <w:szCs w:val="26"/>
                <w:lang w:val="vi-VN"/>
              </w:rPr>
              <w:t>.</w:t>
            </w:r>
          </w:p>
          <w:p w14:paraId="16FBC484" w14:textId="0180A5BE" w:rsidR="002F07EA" w:rsidRPr="00CF307E" w:rsidRDefault="002F07EA" w:rsidP="00A656CC">
            <w:pPr>
              <w:spacing w:after="120" w:line="240" w:lineRule="auto"/>
              <w:ind w:left="-113" w:right="12" w:firstLine="74"/>
              <w:jc w:val="both"/>
              <w:rPr>
                <w:sz w:val="26"/>
                <w:szCs w:val="26"/>
                <w:lang w:val="vi-VN"/>
              </w:rPr>
            </w:pPr>
            <w:r w:rsidRPr="009D36F4">
              <w:rPr>
                <w:sz w:val="26"/>
                <w:szCs w:val="26"/>
                <w:lang w:val="nl-NL"/>
              </w:rPr>
              <w:t xml:space="preserve">- Tham gia </w:t>
            </w:r>
            <w:r w:rsidR="00CF307E">
              <w:rPr>
                <w:sz w:val="26"/>
                <w:szCs w:val="26"/>
                <w:lang w:val="nl-NL"/>
              </w:rPr>
              <w:t>g</w:t>
            </w:r>
            <w:r w:rsidRPr="009D36F4">
              <w:rPr>
                <w:sz w:val="26"/>
                <w:szCs w:val="26"/>
                <w:lang w:val="nl-NL"/>
              </w:rPr>
              <w:t>iải cờ vua, cờ tướng họ</w:t>
            </w:r>
            <w:r w:rsidR="00CF307E">
              <w:rPr>
                <w:sz w:val="26"/>
                <w:szCs w:val="26"/>
                <w:lang w:val="nl-NL"/>
              </w:rPr>
              <w:t xml:space="preserve">c sinh </w:t>
            </w:r>
            <w:r w:rsidRPr="009D36F4">
              <w:rPr>
                <w:sz w:val="26"/>
                <w:szCs w:val="26"/>
                <w:lang w:val="nl-NL"/>
              </w:rPr>
              <w:t xml:space="preserve">cấp </w:t>
            </w:r>
            <w:r w:rsidR="00CF307E">
              <w:rPr>
                <w:sz w:val="26"/>
                <w:szCs w:val="26"/>
                <w:lang w:val="nl-NL"/>
              </w:rPr>
              <w:t>huyện</w:t>
            </w:r>
            <w:r w:rsidR="00CF307E">
              <w:rPr>
                <w:sz w:val="26"/>
                <w:szCs w:val="26"/>
                <w:lang w:val="vi-VN"/>
              </w:rPr>
              <w:t>.</w:t>
            </w:r>
          </w:p>
          <w:p w14:paraId="288FA19A" w14:textId="23AE5FF8" w:rsidR="00D10CA7" w:rsidRPr="009D36F4" w:rsidRDefault="00D10CA7" w:rsidP="00A656CC">
            <w:pPr>
              <w:spacing w:after="120" w:line="240" w:lineRule="auto"/>
              <w:ind w:left="-113" w:firstLine="74"/>
              <w:jc w:val="both"/>
              <w:rPr>
                <w:sz w:val="26"/>
                <w:szCs w:val="26"/>
                <w:lang w:val="nl-NL"/>
              </w:rPr>
            </w:pPr>
            <w:r w:rsidRPr="009D36F4">
              <w:rPr>
                <w:sz w:val="26"/>
                <w:szCs w:val="26"/>
                <w:lang w:val="nl-NL"/>
              </w:rPr>
              <w:t xml:space="preserve">- </w:t>
            </w:r>
            <w:r w:rsidR="002E5C07" w:rsidRPr="009D36F4">
              <w:rPr>
                <w:sz w:val="26"/>
                <w:szCs w:val="26"/>
                <w:lang w:val="nl-NL"/>
              </w:rPr>
              <w:t>T</w:t>
            </w:r>
            <w:r w:rsidRPr="009D36F4">
              <w:rPr>
                <w:sz w:val="26"/>
                <w:szCs w:val="26"/>
                <w:lang w:val="nl-NL"/>
              </w:rPr>
              <w:t xml:space="preserve">hực hiện tốt phong trào thi đua “Xây dựng trường học thân </w:t>
            </w:r>
            <w:r w:rsidR="00CF307E">
              <w:rPr>
                <w:sz w:val="26"/>
                <w:szCs w:val="26"/>
                <w:lang w:val="nl-NL"/>
              </w:rPr>
              <w:t>thiện</w:t>
            </w:r>
            <w:r w:rsidR="00CF307E">
              <w:rPr>
                <w:sz w:val="26"/>
                <w:szCs w:val="26"/>
                <w:lang w:val="vi-VN"/>
              </w:rPr>
              <w:t>, h</w:t>
            </w:r>
            <w:r w:rsidRPr="009D36F4">
              <w:rPr>
                <w:sz w:val="26"/>
                <w:szCs w:val="26"/>
                <w:lang w:val="nl-NL"/>
              </w:rPr>
              <w:t>ọc sinh tích cực”.</w:t>
            </w:r>
          </w:p>
          <w:p w14:paraId="4CD200A8" w14:textId="0261C8E4" w:rsidR="00D10CA7" w:rsidRPr="00262E12" w:rsidRDefault="00D10CA7" w:rsidP="00262E12">
            <w:pPr>
              <w:spacing w:after="120" w:line="240" w:lineRule="auto"/>
              <w:ind w:left="-113" w:right="12" w:firstLine="74"/>
              <w:jc w:val="both"/>
              <w:rPr>
                <w:sz w:val="26"/>
                <w:szCs w:val="26"/>
                <w:lang w:val="vi-VN"/>
              </w:rPr>
            </w:pPr>
            <w:r w:rsidRPr="009D36F4">
              <w:rPr>
                <w:sz w:val="26"/>
                <w:szCs w:val="26"/>
                <w:lang w:val="nl-NL"/>
              </w:rPr>
              <w:t>- Tổ chức và tham gia hoạt động Giáo dục truyền thống địa phương cho họ</w:t>
            </w:r>
            <w:r w:rsidR="00262E12">
              <w:rPr>
                <w:sz w:val="26"/>
                <w:szCs w:val="26"/>
                <w:lang w:val="nl-NL"/>
              </w:rPr>
              <w:t>c sinh</w:t>
            </w:r>
            <w:r w:rsidR="00262E12">
              <w:rPr>
                <w:sz w:val="26"/>
                <w:szCs w:val="26"/>
                <w:lang w:val="vi-VN"/>
              </w:rPr>
              <w:t>.</w:t>
            </w:r>
          </w:p>
        </w:tc>
      </w:tr>
      <w:tr w:rsidR="00D10CA7" w:rsidRPr="009D36F4" w14:paraId="413A820F" w14:textId="77777777" w:rsidTr="000E2EBC">
        <w:trPr>
          <w:jc w:val="center"/>
        </w:trPr>
        <w:tc>
          <w:tcPr>
            <w:tcW w:w="1503" w:type="dxa"/>
            <w:vAlign w:val="center"/>
          </w:tcPr>
          <w:p w14:paraId="7B2883A0" w14:textId="77777777" w:rsidR="00D10CA7" w:rsidRPr="009D36F4" w:rsidRDefault="00D10CA7" w:rsidP="00353E75">
            <w:pPr>
              <w:spacing w:after="120" w:line="240" w:lineRule="auto"/>
              <w:jc w:val="center"/>
              <w:rPr>
                <w:sz w:val="26"/>
                <w:szCs w:val="26"/>
                <w:lang w:val="nl-NL"/>
              </w:rPr>
            </w:pPr>
          </w:p>
          <w:p w14:paraId="5C4E7FF1" w14:textId="77777777" w:rsidR="00D10CA7" w:rsidRPr="009D36F4" w:rsidRDefault="00D10CA7" w:rsidP="00353E75">
            <w:pPr>
              <w:spacing w:after="120" w:line="240" w:lineRule="auto"/>
              <w:jc w:val="center"/>
              <w:rPr>
                <w:sz w:val="26"/>
                <w:szCs w:val="26"/>
                <w:lang w:val="nl-NL"/>
              </w:rPr>
            </w:pPr>
          </w:p>
          <w:p w14:paraId="4A8F3344" w14:textId="77777777" w:rsidR="00D10CA7" w:rsidRPr="009D36F4" w:rsidRDefault="00D10CA7" w:rsidP="00353E75">
            <w:pPr>
              <w:spacing w:after="120" w:line="240" w:lineRule="auto"/>
              <w:jc w:val="center"/>
              <w:rPr>
                <w:b/>
                <w:sz w:val="26"/>
                <w:szCs w:val="26"/>
                <w:lang w:val="nl-NL"/>
              </w:rPr>
            </w:pPr>
          </w:p>
          <w:p w14:paraId="72AE9510" w14:textId="77777777" w:rsidR="00D10CA7" w:rsidRPr="009D36F4" w:rsidRDefault="00D10CA7" w:rsidP="00353E75">
            <w:pPr>
              <w:spacing w:after="120" w:line="240" w:lineRule="auto"/>
              <w:jc w:val="center"/>
              <w:rPr>
                <w:b/>
                <w:sz w:val="26"/>
                <w:szCs w:val="26"/>
                <w:lang w:val="nl-NL"/>
              </w:rPr>
            </w:pPr>
          </w:p>
          <w:p w14:paraId="2E996D17" w14:textId="5D6E5419" w:rsidR="00D10CA7" w:rsidRPr="004171B0" w:rsidRDefault="00D10CA7" w:rsidP="00353E75">
            <w:pPr>
              <w:spacing w:after="120" w:line="240" w:lineRule="auto"/>
              <w:jc w:val="center"/>
              <w:rPr>
                <w:b/>
                <w:sz w:val="26"/>
                <w:szCs w:val="26"/>
                <w:lang w:val="vi-VN"/>
              </w:rPr>
            </w:pPr>
            <w:r w:rsidRPr="009D36F4">
              <w:rPr>
                <w:b/>
                <w:sz w:val="26"/>
                <w:szCs w:val="26"/>
                <w:lang w:val="nl-NL"/>
              </w:rPr>
              <w:t>12/</w:t>
            </w:r>
            <w:r w:rsidR="004171B0">
              <w:rPr>
                <w:b/>
                <w:sz w:val="26"/>
                <w:szCs w:val="26"/>
                <w:lang w:val="nl-NL"/>
              </w:rPr>
              <w:t>2023</w:t>
            </w:r>
          </w:p>
          <w:p w14:paraId="4EFAE2F2" w14:textId="187C8333" w:rsidR="00D10CA7" w:rsidRPr="009D36F4" w:rsidRDefault="00D10CA7" w:rsidP="00353E75">
            <w:pPr>
              <w:pStyle w:val="Heading4"/>
              <w:spacing w:after="120"/>
              <w:rPr>
                <w:rFonts w:ascii="Times New Roman" w:hAnsi="Times New Roman"/>
                <w:szCs w:val="26"/>
                <w:lang w:val="nl-NL"/>
              </w:rPr>
            </w:pPr>
            <w:r w:rsidRPr="009D36F4">
              <w:rPr>
                <w:rFonts w:ascii="Times New Roman" w:hAnsi="Times New Roman"/>
                <w:szCs w:val="26"/>
                <w:lang w:val="nl-NL"/>
              </w:rPr>
              <w:t>Chủ đi</w:t>
            </w:r>
            <w:r w:rsidR="00C47E45" w:rsidRPr="009D36F4">
              <w:rPr>
                <w:rFonts w:ascii="Times New Roman" w:hAnsi="Times New Roman"/>
                <w:szCs w:val="26"/>
                <w:lang w:val="nl-NL"/>
              </w:rPr>
              <w:t>ể</w:t>
            </w:r>
            <w:r w:rsidRPr="009D36F4">
              <w:rPr>
                <w:rFonts w:ascii="Times New Roman" w:hAnsi="Times New Roman"/>
                <w:szCs w:val="26"/>
                <w:lang w:val="nl-NL"/>
              </w:rPr>
              <w:t>m</w:t>
            </w:r>
          </w:p>
          <w:p w14:paraId="09E144B8" w14:textId="77777777" w:rsidR="00D10CA7" w:rsidRPr="009D36F4" w:rsidRDefault="00D10CA7" w:rsidP="00353E75">
            <w:pPr>
              <w:spacing w:after="120" w:line="240" w:lineRule="auto"/>
              <w:jc w:val="center"/>
              <w:rPr>
                <w:sz w:val="26"/>
                <w:szCs w:val="26"/>
                <w:lang w:val="nl-NL"/>
              </w:rPr>
            </w:pPr>
            <w:r w:rsidRPr="009D36F4">
              <w:rPr>
                <w:b/>
                <w:bCs/>
                <w:sz w:val="26"/>
                <w:szCs w:val="26"/>
                <w:lang w:val="nl-NL"/>
              </w:rPr>
              <w:t>“Uống nước nhớ nguồn”</w:t>
            </w:r>
          </w:p>
        </w:tc>
        <w:tc>
          <w:tcPr>
            <w:tcW w:w="8136" w:type="dxa"/>
          </w:tcPr>
          <w:p w14:paraId="4194C6D8" w14:textId="77777777" w:rsidR="004171B0" w:rsidRDefault="004171B0" w:rsidP="005224CE">
            <w:pPr>
              <w:spacing w:after="120" w:line="240" w:lineRule="auto"/>
              <w:ind w:left="-108" w:firstLine="108"/>
              <w:jc w:val="center"/>
              <w:rPr>
                <w:b/>
                <w:sz w:val="26"/>
                <w:szCs w:val="26"/>
                <w:lang w:val="vi-VN"/>
              </w:rPr>
            </w:pPr>
          </w:p>
          <w:p w14:paraId="0BDC4767" w14:textId="79D74F56" w:rsidR="00B53CD1" w:rsidRPr="003A1ADA" w:rsidRDefault="00D10CA7" w:rsidP="005224CE">
            <w:pPr>
              <w:spacing w:after="120" w:line="240" w:lineRule="auto"/>
              <w:ind w:left="-108" w:firstLine="108"/>
              <w:jc w:val="center"/>
              <w:rPr>
                <w:b/>
                <w:sz w:val="26"/>
                <w:szCs w:val="26"/>
                <w:lang w:val="vi-VN"/>
              </w:rPr>
            </w:pPr>
            <w:r w:rsidRPr="009D36F4">
              <w:rPr>
                <w:b/>
                <w:sz w:val="26"/>
                <w:szCs w:val="26"/>
                <w:lang w:val="nl-NL"/>
              </w:rPr>
              <w:t>Phát động phong trào thi đua chào  mừng Ngày thành lập QĐND Việt Nam và Ngày hội Quố</w:t>
            </w:r>
            <w:r w:rsidR="003A1ADA">
              <w:rPr>
                <w:b/>
                <w:sz w:val="26"/>
                <w:szCs w:val="26"/>
                <w:lang w:val="nl-NL"/>
              </w:rPr>
              <w:t>c phòng toàn dân 22/12</w:t>
            </w:r>
          </w:p>
          <w:p w14:paraId="71436C1E" w14:textId="0F85E152" w:rsidR="00B53CD1" w:rsidRPr="003A1ADA" w:rsidRDefault="00D10CA7" w:rsidP="005224CE">
            <w:pPr>
              <w:spacing w:after="120" w:line="240" w:lineRule="auto"/>
              <w:ind w:left="-1956" w:firstLine="1917"/>
              <w:jc w:val="both"/>
              <w:rPr>
                <w:sz w:val="26"/>
                <w:szCs w:val="26"/>
                <w:lang w:val="vi-VN"/>
              </w:rPr>
            </w:pPr>
            <w:r w:rsidRPr="009D36F4">
              <w:rPr>
                <w:sz w:val="26"/>
                <w:szCs w:val="26"/>
                <w:lang w:val="nl-NL"/>
              </w:rPr>
              <w:t>- Tổ chức nói chuyện truyền thống, các hoạt độ</w:t>
            </w:r>
            <w:r w:rsidR="003A1ADA">
              <w:rPr>
                <w:sz w:val="26"/>
                <w:szCs w:val="26"/>
                <w:lang w:val="nl-NL"/>
              </w:rPr>
              <w:t xml:space="preserve">ng </w:t>
            </w:r>
            <w:r w:rsidR="00C81AE9">
              <w:rPr>
                <w:sz w:val="26"/>
                <w:szCs w:val="26"/>
                <w:lang w:val="nl-NL"/>
              </w:rPr>
              <w:t>văn</w:t>
            </w:r>
            <w:r w:rsidR="00C81AE9">
              <w:rPr>
                <w:sz w:val="26"/>
                <w:szCs w:val="26"/>
                <w:lang w:val="vi-VN"/>
              </w:rPr>
              <w:t xml:space="preserve"> hóa văn nghệ, TDTT</w:t>
            </w:r>
            <w:r w:rsidR="003A1ADA">
              <w:rPr>
                <w:sz w:val="26"/>
                <w:szCs w:val="26"/>
                <w:lang w:val="vi-VN"/>
              </w:rPr>
              <w:t>.</w:t>
            </w:r>
          </w:p>
          <w:p w14:paraId="5DE8A05C" w14:textId="783FC721" w:rsidR="005224CE" w:rsidRPr="003A1ADA" w:rsidRDefault="00D10CA7" w:rsidP="005224CE">
            <w:pPr>
              <w:spacing w:after="120" w:line="240" w:lineRule="auto"/>
              <w:ind w:left="-34" w:hanging="5"/>
              <w:jc w:val="both"/>
              <w:rPr>
                <w:sz w:val="26"/>
                <w:szCs w:val="26"/>
                <w:lang w:val="vi-VN"/>
              </w:rPr>
            </w:pPr>
            <w:r w:rsidRPr="009D36F4">
              <w:rPr>
                <w:sz w:val="26"/>
                <w:szCs w:val="26"/>
                <w:lang w:val="nl-NL"/>
              </w:rPr>
              <w:t>- Chăm sóc các địa chỉ đỏ, địa chỉ nhân đạo các trường nhận chăm sóc, thăm hỏi các gia đình có công cách mạng, làm đẹp các đền nghĩa trang liệt sỹ ở địa</w:t>
            </w:r>
            <w:r w:rsidR="002E5C07" w:rsidRPr="009D36F4">
              <w:rPr>
                <w:sz w:val="26"/>
                <w:szCs w:val="26"/>
                <w:lang w:val="nl-NL"/>
              </w:rPr>
              <w:t xml:space="preserve"> </w:t>
            </w:r>
            <w:r w:rsidR="003A1ADA">
              <w:rPr>
                <w:sz w:val="26"/>
                <w:szCs w:val="26"/>
                <w:lang w:val="nl-NL"/>
              </w:rPr>
              <w:t>phương</w:t>
            </w:r>
            <w:r w:rsidR="003A1ADA">
              <w:rPr>
                <w:sz w:val="26"/>
                <w:szCs w:val="26"/>
                <w:lang w:val="vi-VN"/>
              </w:rPr>
              <w:t>.</w:t>
            </w:r>
          </w:p>
          <w:p w14:paraId="606BA0CC" w14:textId="249F4496" w:rsidR="005224CE" w:rsidRPr="001A1607" w:rsidRDefault="001A1607" w:rsidP="005224CE">
            <w:pPr>
              <w:spacing w:after="120" w:line="240" w:lineRule="auto"/>
              <w:ind w:left="-1956" w:firstLine="1917"/>
              <w:jc w:val="both"/>
              <w:rPr>
                <w:sz w:val="26"/>
                <w:szCs w:val="26"/>
                <w:lang w:val="vi-VN"/>
              </w:rPr>
            </w:pPr>
            <w:r>
              <w:rPr>
                <w:sz w:val="26"/>
                <w:szCs w:val="26"/>
                <w:lang w:val="nl-NL"/>
              </w:rPr>
              <w:t>- Tham gia g</w:t>
            </w:r>
            <w:r w:rsidR="00D10CA7" w:rsidRPr="009D36F4">
              <w:rPr>
                <w:sz w:val="26"/>
                <w:szCs w:val="26"/>
                <w:lang w:val="nl-NL"/>
              </w:rPr>
              <w:t xml:space="preserve">iải </w:t>
            </w:r>
            <w:r w:rsidR="00B51E2B" w:rsidRPr="009D36F4">
              <w:rPr>
                <w:sz w:val="26"/>
                <w:szCs w:val="26"/>
                <w:lang w:val="nl-NL"/>
              </w:rPr>
              <w:t>cầu lông</w:t>
            </w:r>
            <w:r w:rsidR="00D10CA7" w:rsidRPr="009D36F4">
              <w:rPr>
                <w:sz w:val="26"/>
                <w:szCs w:val="26"/>
                <w:lang w:val="nl-NL"/>
              </w:rPr>
              <w:t xml:space="preserve"> học sinh cấ</w:t>
            </w:r>
            <w:r>
              <w:rPr>
                <w:sz w:val="26"/>
                <w:szCs w:val="26"/>
                <w:lang w:val="nl-NL"/>
              </w:rPr>
              <w:t>p tiểu</w:t>
            </w:r>
            <w:r>
              <w:rPr>
                <w:sz w:val="26"/>
                <w:szCs w:val="26"/>
                <w:lang w:val="vi-VN"/>
              </w:rPr>
              <w:t xml:space="preserve"> học.</w:t>
            </w:r>
          </w:p>
          <w:p w14:paraId="75549399" w14:textId="5D41C12F" w:rsidR="005224CE" w:rsidRPr="009D36F4" w:rsidRDefault="00C30D51" w:rsidP="005224CE">
            <w:pPr>
              <w:spacing w:after="120" w:line="240" w:lineRule="auto"/>
              <w:ind w:left="-1956" w:firstLine="1917"/>
              <w:jc w:val="both"/>
              <w:rPr>
                <w:sz w:val="26"/>
                <w:szCs w:val="26"/>
                <w:lang w:val="nl-NL"/>
              </w:rPr>
            </w:pPr>
            <w:r w:rsidRPr="009D36F4">
              <w:rPr>
                <w:sz w:val="26"/>
                <w:szCs w:val="26"/>
                <w:lang w:val="nl-NL"/>
              </w:rPr>
              <w:t>- Tham gia cuộ</w:t>
            </w:r>
            <w:r w:rsidR="00B73582">
              <w:rPr>
                <w:sz w:val="26"/>
                <w:szCs w:val="26"/>
                <w:lang w:val="nl-NL"/>
              </w:rPr>
              <w:t>c thi s</w:t>
            </w:r>
            <w:r w:rsidRPr="009D36F4">
              <w:rPr>
                <w:sz w:val="26"/>
                <w:szCs w:val="26"/>
                <w:lang w:val="nl-NL"/>
              </w:rPr>
              <w:t xml:space="preserve">áng tạo TTNNĐ </w:t>
            </w:r>
            <w:r w:rsidR="00B73582">
              <w:rPr>
                <w:sz w:val="26"/>
                <w:szCs w:val="26"/>
                <w:lang w:val="nl-NL"/>
              </w:rPr>
              <w:t>cấp</w:t>
            </w:r>
            <w:r w:rsidR="00B73582">
              <w:rPr>
                <w:sz w:val="26"/>
                <w:szCs w:val="26"/>
                <w:lang w:val="vi-VN"/>
              </w:rPr>
              <w:t xml:space="preserve"> </w:t>
            </w:r>
            <w:r w:rsidRPr="009D36F4">
              <w:rPr>
                <w:sz w:val="26"/>
                <w:szCs w:val="26"/>
                <w:lang w:val="nl-NL"/>
              </w:rPr>
              <w:t>huyệ</w:t>
            </w:r>
            <w:r w:rsidR="00B73582">
              <w:rPr>
                <w:sz w:val="26"/>
                <w:szCs w:val="26"/>
                <w:lang w:val="nl-NL"/>
              </w:rPr>
              <w:t xml:space="preserve">n </w:t>
            </w:r>
            <w:r w:rsidRPr="009D36F4">
              <w:rPr>
                <w:sz w:val="26"/>
                <w:szCs w:val="26"/>
                <w:lang w:val="nl-NL"/>
              </w:rPr>
              <w:t xml:space="preserve">năm </w:t>
            </w:r>
            <w:r w:rsidR="00B73582">
              <w:rPr>
                <w:sz w:val="26"/>
                <w:szCs w:val="26"/>
                <w:lang w:val="nl-NL"/>
              </w:rPr>
              <w:t>học</w:t>
            </w:r>
            <w:r w:rsidR="00B73582">
              <w:rPr>
                <w:sz w:val="26"/>
                <w:szCs w:val="26"/>
                <w:lang w:val="vi-VN"/>
              </w:rPr>
              <w:t xml:space="preserve"> </w:t>
            </w:r>
            <w:r w:rsidR="00B73582">
              <w:rPr>
                <w:sz w:val="26"/>
                <w:szCs w:val="26"/>
                <w:lang w:val="nl-NL"/>
              </w:rPr>
              <w:t>2023</w:t>
            </w:r>
            <w:r w:rsidR="00B73582">
              <w:rPr>
                <w:sz w:val="26"/>
                <w:szCs w:val="26"/>
                <w:lang w:val="vi-VN"/>
              </w:rPr>
              <w:t xml:space="preserve"> - 2024</w:t>
            </w:r>
            <w:r w:rsidRPr="009D36F4">
              <w:rPr>
                <w:sz w:val="26"/>
                <w:szCs w:val="26"/>
                <w:lang w:val="nl-NL"/>
              </w:rPr>
              <w:t>.</w:t>
            </w:r>
          </w:p>
          <w:p w14:paraId="13A60BD2" w14:textId="78898F5C" w:rsidR="005224CE" w:rsidRPr="00B73582" w:rsidRDefault="00D10CA7" w:rsidP="005224CE">
            <w:pPr>
              <w:spacing w:after="120" w:line="240" w:lineRule="auto"/>
              <w:ind w:left="-34" w:hanging="5"/>
              <w:jc w:val="both"/>
              <w:rPr>
                <w:sz w:val="26"/>
                <w:szCs w:val="26"/>
                <w:lang w:val="vi-VN"/>
              </w:rPr>
            </w:pPr>
            <w:r w:rsidRPr="009D36F4">
              <w:rPr>
                <w:sz w:val="26"/>
                <w:szCs w:val="26"/>
                <w:lang w:val="nl-NL"/>
              </w:rPr>
              <w:t xml:space="preserve">- </w:t>
            </w:r>
            <w:r w:rsidR="002E5C07" w:rsidRPr="009D36F4">
              <w:rPr>
                <w:sz w:val="26"/>
                <w:szCs w:val="26"/>
                <w:lang w:val="nl-NL"/>
              </w:rPr>
              <w:t xml:space="preserve">Tham gia lớp phổ cập bơi </w:t>
            </w:r>
            <w:r w:rsidR="005202CE" w:rsidRPr="009D36F4">
              <w:rPr>
                <w:sz w:val="26"/>
                <w:szCs w:val="26"/>
                <w:lang w:val="nl-NL"/>
              </w:rPr>
              <w:t>học sinh tiểu họ</w:t>
            </w:r>
            <w:r w:rsidR="00B73582">
              <w:rPr>
                <w:sz w:val="26"/>
                <w:szCs w:val="26"/>
                <w:lang w:val="nl-NL"/>
              </w:rPr>
              <w:t>c</w:t>
            </w:r>
            <w:r w:rsidR="00B73582">
              <w:rPr>
                <w:sz w:val="26"/>
                <w:szCs w:val="26"/>
                <w:lang w:val="vi-VN"/>
              </w:rPr>
              <w:t xml:space="preserve"> </w:t>
            </w:r>
            <w:r w:rsidR="00B73582">
              <w:rPr>
                <w:sz w:val="26"/>
                <w:szCs w:val="26"/>
                <w:lang w:val="nl-NL"/>
              </w:rPr>
              <w:t>(</w:t>
            </w:r>
            <w:r w:rsidR="005202CE" w:rsidRPr="009D36F4">
              <w:rPr>
                <w:sz w:val="26"/>
                <w:szCs w:val="26"/>
                <w:lang w:val="nl-NL"/>
              </w:rPr>
              <w:t xml:space="preserve">Lớp 5) năm học </w:t>
            </w:r>
            <w:r w:rsidR="00B73582">
              <w:rPr>
                <w:sz w:val="26"/>
                <w:szCs w:val="26"/>
                <w:lang w:val="nl-NL"/>
              </w:rPr>
              <w:t>2023</w:t>
            </w:r>
            <w:r w:rsidR="00B73582">
              <w:rPr>
                <w:sz w:val="26"/>
                <w:szCs w:val="26"/>
                <w:lang w:val="vi-VN"/>
              </w:rPr>
              <w:t xml:space="preserve"> </w:t>
            </w:r>
            <w:r w:rsidR="00B73582">
              <w:rPr>
                <w:sz w:val="26"/>
                <w:szCs w:val="26"/>
                <w:lang w:val="nl-NL"/>
              </w:rPr>
              <w:t>-</w:t>
            </w:r>
            <w:r w:rsidR="00B73582">
              <w:rPr>
                <w:sz w:val="26"/>
                <w:szCs w:val="26"/>
                <w:lang w:val="vi-VN"/>
              </w:rPr>
              <w:t xml:space="preserve"> </w:t>
            </w:r>
            <w:r w:rsidR="00B73582">
              <w:rPr>
                <w:sz w:val="26"/>
                <w:szCs w:val="26"/>
                <w:lang w:val="nl-NL"/>
              </w:rPr>
              <w:t>2024</w:t>
            </w:r>
            <w:r w:rsidR="00B73582">
              <w:rPr>
                <w:sz w:val="26"/>
                <w:szCs w:val="26"/>
                <w:lang w:val="vi-VN"/>
              </w:rPr>
              <w:t>.</w:t>
            </w:r>
          </w:p>
          <w:p w14:paraId="24C55429" w14:textId="2B768BB7" w:rsidR="00D10CA7" w:rsidRPr="006226E9" w:rsidRDefault="00D10CA7" w:rsidP="006226E9">
            <w:pPr>
              <w:spacing w:after="120" w:line="240" w:lineRule="auto"/>
              <w:ind w:left="-34" w:hanging="5"/>
              <w:jc w:val="both"/>
              <w:rPr>
                <w:sz w:val="26"/>
                <w:szCs w:val="26"/>
                <w:lang w:val="vi-VN"/>
              </w:rPr>
            </w:pPr>
            <w:r w:rsidRPr="009D36F4">
              <w:rPr>
                <w:sz w:val="26"/>
                <w:szCs w:val="26"/>
                <w:lang w:val="nl-NL"/>
              </w:rPr>
              <w:t>- Tham gia hoạt động Giáo dục truyền thống địa phương, thăm quan Làng cổ Phước Tích dành cho học sinh lớ</w:t>
            </w:r>
            <w:r w:rsidR="006226E9">
              <w:rPr>
                <w:sz w:val="26"/>
                <w:szCs w:val="26"/>
                <w:lang w:val="nl-NL"/>
              </w:rPr>
              <w:t>p 5</w:t>
            </w:r>
            <w:r w:rsidR="006226E9">
              <w:rPr>
                <w:sz w:val="26"/>
                <w:szCs w:val="26"/>
                <w:lang w:val="vi-VN"/>
              </w:rPr>
              <w:t>.</w:t>
            </w:r>
          </w:p>
        </w:tc>
      </w:tr>
      <w:tr w:rsidR="00D10CA7" w:rsidRPr="009D36F4" w14:paraId="38D3A6C8" w14:textId="77777777" w:rsidTr="000E2EBC">
        <w:trPr>
          <w:jc w:val="center"/>
        </w:trPr>
        <w:tc>
          <w:tcPr>
            <w:tcW w:w="1503" w:type="dxa"/>
            <w:vAlign w:val="center"/>
          </w:tcPr>
          <w:p w14:paraId="7C9C5921" w14:textId="3AF70AFA" w:rsidR="00D10CA7" w:rsidRPr="00920DD7" w:rsidRDefault="00D10CA7" w:rsidP="00353E75">
            <w:pPr>
              <w:spacing w:after="120" w:line="240" w:lineRule="auto"/>
              <w:jc w:val="center"/>
              <w:rPr>
                <w:b/>
                <w:sz w:val="26"/>
                <w:szCs w:val="26"/>
                <w:lang w:val="vi-VN"/>
              </w:rPr>
            </w:pPr>
            <w:r w:rsidRPr="009D36F4">
              <w:rPr>
                <w:b/>
                <w:sz w:val="26"/>
                <w:szCs w:val="26"/>
                <w:lang w:val="nl-NL"/>
              </w:rPr>
              <w:t>01/</w:t>
            </w:r>
            <w:r w:rsidR="00920DD7">
              <w:rPr>
                <w:b/>
                <w:sz w:val="26"/>
                <w:szCs w:val="26"/>
                <w:lang w:val="nl-NL"/>
              </w:rPr>
              <w:t>2024</w:t>
            </w:r>
          </w:p>
          <w:p w14:paraId="15144578" w14:textId="77777777" w:rsidR="00D10CA7" w:rsidRPr="009D36F4" w:rsidRDefault="00D10CA7" w:rsidP="00353E75">
            <w:pPr>
              <w:pStyle w:val="Heading4"/>
              <w:spacing w:after="120"/>
              <w:rPr>
                <w:rFonts w:ascii="Times New Roman" w:hAnsi="Times New Roman"/>
                <w:szCs w:val="26"/>
                <w:lang w:val="nl-NL"/>
              </w:rPr>
            </w:pPr>
            <w:r w:rsidRPr="009D36F4">
              <w:rPr>
                <w:rFonts w:ascii="Times New Roman" w:hAnsi="Times New Roman"/>
                <w:szCs w:val="26"/>
                <w:lang w:val="nl-NL"/>
              </w:rPr>
              <w:t>Chủ điểm</w:t>
            </w:r>
          </w:p>
          <w:p w14:paraId="45B9D772" w14:textId="77777777" w:rsidR="00D10CA7" w:rsidRPr="009D36F4" w:rsidRDefault="00D10CA7" w:rsidP="00353E75">
            <w:pPr>
              <w:spacing w:after="120" w:line="240" w:lineRule="auto"/>
              <w:jc w:val="center"/>
              <w:rPr>
                <w:sz w:val="26"/>
                <w:szCs w:val="26"/>
                <w:lang w:val="nl-NL"/>
              </w:rPr>
            </w:pPr>
            <w:r w:rsidRPr="009D36F4">
              <w:rPr>
                <w:b/>
                <w:bCs/>
                <w:sz w:val="26"/>
                <w:szCs w:val="26"/>
                <w:lang w:val="nl-NL"/>
              </w:rPr>
              <w:t>“Ngàn hoa  việc tốt “</w:t>
            </w:r>
          </w:p>
        </w:tc>
        <w:tc>
          <w:tcPr>
            <w:tcW w:w="8136" w:type="dxa"/>
          </w:tcPr>
          <w:p w14:paraId="1A1DCFD0" w14:textId="6D0A29B9" w:rsidR="005224CE" w:rsidRPr="00417E54" w:rsidRDefault="00D10CA7" w:rsidP="005224CE">
            <w:pPr>
              <w:spacing w:after="120" w:line="240" w:lineRule="auto"/>
              <w:ind w:left="-108" w:firstLine="108"/>
              <w:jc w:val="center"/>
              <w:rPr>
                <w:b/>
                <w:sz w:val="26"/>
                <w:szCs w:val="26"/>
                <w:lang w:val="vi-VN"/>
              </w:rPr>
            </w:pPr>
            <w:r w:rsidRPr="009D36F4">
              <w:rPr>
                <w:b/>
                <w:sz w:val="26"/>
                <w:szCs w:val="26"/>
                <w:lang w:val="nl-NL"/>
              </w:rPr>
              <w:t>Phát động phong trào thi đua chào mừng ngày Học sinh – Sinh viên, các hoạt động “Mừng Đảng, mừ</w:t>
            </w:r>
            <w:r w:rsidR="00417E54">
              <w:rPr>
                <w:b/>
                <w:sz w:val="26"/>
                <w:szCs w:val="26"/>
                <w:lang w:val="nl-NL"/>
              </w:rPr>
              <w:t>ng Xuân</w:t>
            </w:r>
            <w:r w:rsidR="00417E54">
              <w:rPr>
                <w:b/>
                <w:sz w:val="26"/>
                <w:szCs w:val="26"/>
                <w:lang w:val="vi-VN"/>
              </w:rPr>
              <w:t>”</w:t>
            </w:r>
          </w:p>
          <w:p w14:paraId="44B8B2E5" w14:textId="0FCAF12A" w:rsidR="00D10CA7" w:rsidRPr="009D36F4" w:rsidRDefault="00D10CA7" w:rsidP="005224CE">
            <w:pPr>
              <w:spacing w:after="120" w:line="240" w:lineRule="auto"/>
              <w:ind w:left="-108" w:firstLine="74"/>
              <w:rPr>
                <w:sz w:val="26"/>
                <w:szCs w:val="26"/>
                <w:lang w:val="nl-NL"/>
              </w:rPr>
            </w:pPr>
            <w:r w:rsidRPr="009D36F4">
              <w:rPr>
                <w:sz w:val="26"/>
                <w:szCs w:val="26"/>
                <w:lang w:val="nl-NL"/>
              </w:rPr>
              <w:t xml:space="preserve">- </w:t>
            </w:r>
            <w:r w:rsidR="00C47E45" w:rsidRPr="009D36F4">
              <w:rPr>
                <w:sz w:val="26"/>
                <w:szCs w:val="26"/>
                <w:lang w:val="nl-NL"/>
              </w:rPr>
              <w:t>T</w:t>
            </w:r>
            <w:r w:rsidRPr="009D36F4">
              <w:rPr>
                <w:sz w:val="26"/>
                <w:szCs w:val="26"/>
                <w:lang w:val="nl-NL"/>
              </w:rPr>
              <w:t>ổ chức các hoạt động văn hóa, văn nghệ, TDTT “ Mừng Đả</w:t>
            </w:r>
            <w:r w:rsidR="00417E54">
              <w:rPr>
                <w:sz w:val="26"/>
                <w:szCs w:val="26"/>
                <w:lang w:val="nl-NL"/>
              </w:rPr>
              <w:t>ng, m</w:t>
            </w:r>
            <w:r w:rsidRPr="009D36F4">
              <w:rPr>
                <w:sz w:val="26"/>
                <w:szCs w:val="26"/>
                <w:lang w:val="nl-NL"/>
              </w:rPr>
              <w:t>ừ</w:t>
            </w:r>
            <w:r w:rsidR="00417E54">
              <w:rPr>
                <w:sz w:val="26"/>
                <w:szCs w:val="26"/>
                <w:lang w:val="nl-NL"/>
              </w:rPr>
              <w:t>ng x</w:t>
            </w:r>
            <w:r w:rsidRPr="009D36F4">
              <w:rPr>
                <w:sz w:val="26"/>
                <w:szCs w:val="26"/>
                <w:lang w:val="nl-NL"/>
              </w:rPr>
              <w:t>uân”.</w:t>
            </w:r>
          </w:p>
          <w:p w14:paraId="50373180" w14:textId="059B1439" w:rsidR="005202CE" w:rsidRPr="00417E54" w:rsidRDefault="005202CE" w:rsidP="005224CE">
            <w:pPr>
              <w:spacing w:after="120" w:line="240" w:lineRule="auto"/>
              <w:ind w:left="-108" w:firstLine="74"/>
              <w:rPr>
                <w:b/>
                <w:sz w:val="26"/>
                <w:szCs w:val="26"/>
                <w:lang w:val="vi-VN"/>
              </w:rPr>
            </w:pPr>
            <w:r w:rsidRPr="009D36F4">
              <w:rPr>
                <w:sz w:val="26"/>
                <w:szCs w:val="26"/>
                <w:lang w:val="nl-NL"/>
              </w:rPr>
              <w:t>- Triể</w:t>
            </w:r>
            <w:r w:rsidR="00417E54">
              <w:rPr>
                <w:sz w:val="26"/>
                <w:szCs w:val="26"/>
                <w:lang w:val="nl-NL"/>
              </w:rPr>
              <w:t>n khai phong trào “T</w:t>
            </w:r>
            <w:r w:rsidRPr="009D36F4">
              <w:rPr>
                <w:sz w:val="26"/>
                <w:szCs w:val="26"/>
                <w:lang w:val="nl-NL"/>
              </w:rPr>
              <w:t>ết vì người nghèo”</w:t>
            </w:r>
            <w:r w:rsidR="00417E54">
              <w:rPr>
                <w:sz w:val="26"/>
                <w:szCs w:val="26"/>
                <w:lang w:val="vi-VN"/>
              </w:rPr>
              <w:t>.</w:t>
            </w:r>
          </w:p>
          <w:p w14:paraId="7CB3CB36" w14:textId="048437F4" w:rsidR="00D10CA7" w:rsidRPr="00417E54" w:rsidRDefault="00D10CA7" w:rsidP="0096630D">
            <w:pPr>
              <w:spacing w:after="120" w:line="240" w:lineRule="auto"/>
              <w:ind w:left="-108" w:firstLine="74"/>
              <w:jc w:val="both"/>
              <w:rPr>
                <w:sz w:val="26"/>
                <w:szCs w:val="26"/>
                <w:lang w:val="vi-VN"/>
              </w:rPr>
            </w:pPr>
            <w:r w:rsidRPr="009D36F4">
              <w:rPr>
                <w:sz w:val="26"/>
                <w:szCs w:val="26"/>
                <w:lang w:val="nl-NL"/>
              </w:rPr>
              <w:t>- Sơ kết phong trào công tác Đội, Sao Nhi đồng học kỳ</w:t>
            </w:r>
            <w:r w:rsidR="00417E54">
              <w:rPr>
                <w:sz w:val="26"/>
                <w:szCs w:val="26"/>
                <w:lang w:val="nl-NL"/>
              </w:rPr>
              <w:t xml:space="preserve"> I</w:t>
            </w:r>
            <w:r w:rsidR="00417E54">
              <w:rPr>
                <w:sz w:val="26"/>
                <w:szCs w:val="26"/>
                <w:lang w:val="vi-VN"/>
              </w:rPr>
              <w:t>.</w:t>
            </w:r>
          </w:p>
          <w:p w14:paraId="1A2FCFBC" w14:textId="0BE94BF4" w:rsidR="0096630D" w:rsidRPr="00417E54" w:rsidRDefault="00D10CA7" w:rsidP="0096630D">
            <w:pPr>
              <w:spacing w:after="120" w:line="240" w:lineRule="auto"/>
              <w:ind w:left="-108" w:firstLine="74"/>
              <w:jc w:val="both"/>
              <w:rPr>
                <w:sz w:val="26"/>
                <w:szCs w:val="26"/>
                <w:lang w:val="vi-VN"/>
              </w:rPr>
            </w:pPr>
            <w:r w:rsidRPr="009D36F4">
              <w:rPr>
                <w:sz w:val="26"/>
                <w:szCs w:val="26"/>
                <w:lang w:val="nl-NL"/>
              </w:rPr>
              <w:t xml:space="preserve">- </w:t>
            </w:r>
            <w:r w:rsidR="00C47E45" w:rsidRPr="009D36F4">
              <w:rPr>
                <w:sz w:val="26"/>
                <w:szCs w:val="26"/>
                <w:lang w:val="nl-NL"/>
              </w:rPr>
              <w:t>Tham gia</w:t>
            </w:r>
            <w:r w:rsidRPr="009D36F4">
              <w:rPr>
                <w:sz w:val="26"/>
                <w:szCs w:val="26"/>
                <w:lang w:val="nl-NL"/>
              </w:rPr>
              <w:t xml:space="preserve"> Hội nghị trự</w:t>
            </w:r>
            <w:r w:rsidR="00417E54">
              <w:rPr>
                <w:sz w:val="26"/>
                <w:szCs w:val="26"/>
                <w:lang w:val="nl-NL"/>
              </w:rPr>
              <w:t>c báo g</w:t>
            </w:r>
            <w:r w:rsidRPr="009D36F4">
              <w:rPr>
                <w:sz w:val="26"/>
                <w:szCs w:val="26"/>
                <w:lang w:val="nl-NL"/>
              </w:rPr>
              <w:t xml:space="preserve">iáo viên Tổng phụ trách </w:t>
            </w:r>
            <w:r w:rsidR="00417E54">
              <w:rPr>
                <w:sz w:val="26"/>
                <w:szCs w:val="26"/>
                <w:lang w:val="nl-NL"/>
              </w:rPr>
              <w:t>Đội</w:t>
            </w:r>
            <w:r w:rsidR="00417E54">
              <w:rPr>
                <w:sz w:val="26"/>
                <w:szCs w:val="26"/>
                <w:lang w:val="vi-VN"/>
              </w:rPr>
              <w:t>.</w:t>
            </w:r>
          </w:p>
          <w:p w14:paraId="32360D46" w14:textId="14D18660" w:rsidR="0096630D" w:rsidRPr="00417E54" w:rsidRDefault="00D10CA7" w:rsidP="0096630D">
            <w:pPr>
              <w:spacing w:after="120" w:line="240" w:lineRule="auto"/>
              <w:ind w:left="-108" w:firstLine="74"/>
              <w:jc w:val="both"/>
              <w:rPr>
                <w:sz w:val="26"/>
                <w:szCs w:val="26"/>
                <w:lang w:val="vi-VN"/>
              </w:rPr>
            </w:pPr>
            <w:r w:rsidRPr="009D36F4">
              <w:rPr>
                <w:sz w:val="26"/>
                <w:szCs w:val="26"/>
                <w:lang w:val="nl-NL"/>
              </w:rPr>
              <w:t>- Kết nạp độ</w:t>
            </w:r>
            <w:r w:rsidR="00417E54">
              <w:rPr>
                <w:sz w:val="26"/>
                <w:szCs w:val="26"/>
                <w:lang w:val="nl-NL"/>
              </w:rPr>
              <w:t>i viên đ</w:t>
            </w:r>
            <w:r w:rsidRPr="009D36F4">
              <w:rPr>
                <w:sz w:val="26"/>
                <w:szCs w:val="26"/>
                <w:lang w:val="nl-NL"/>
              </w:rPr>
              <w:t xml:space="preserve">ợt </w:t>
            </w:r>
            <w:r w:rsidR="00417E54">
              <w:rPr>
                <w:sz w:val="26"/>
                <w:szCs w:val="26"/>
                <w:lang w:val="nl-NL"/>
              </w:rPr>
              <w:t>1</w:t>
            </w:r>
            <w:r w:rsidR="00417E54">
              <w:rPr>
                <w:sz w:val="26"/>
                <w:szCs w:val="26"/>
                <w:lang w:val="vi-VN"/>
              </w:rPr>
              <w:t>.</w:t>
            </w:r>
          </w:p>
          <w:p w14:paraId="09AC7A11" w14:textId="56CA83FB" w:rsidR="00D10CA7" w:rsidRPr="009D36F4" w:rsidRDefault="00D10CA7" w:rsidP="0096630D">
            <w:pPr>
              <w:spacing w:after="120" w:line="240" w:lineRule="auto"/>
              <w:ind w:left="-108" w:firstLine="74"/>
              <w:jc w:val="both"/>
              <w:rPr>
                <w:sz w:val="26"/>
                <w:szCs w:val="26"/>
                <w:lang w:val="nl-NL"/>
              </w:rPr>
            </w:pPr>
            <w:r w:rsidRPr="009D36F4">
              <w:rPr>
                <w:sz w:val="26"/>
                <w:szCs w:val="26"/>
                <w:lang w:val="nl-NL"/>
              </w:rPr>
              <w:t>- Tiếp tục các hoạt động Giáo dục truyền thống, hoạt động về nguồn, thăm quan Làng cổ Phước Tích dành cho học sinh lớp 5.</w:t>
            </w:r>
          </w:p>
        </w:tc>
      </w:tr>
      <w:tr w:rsidR="00D10CA7" w:rsidRPr="009D36F4" w14:paraId="32A52EE4" w14:textId="77777777" w:rsidTr="000E2EBC">
        <w:trPr>
          <w:jc w:val="center"/>
        </w:trPr>
        <w:tc>
          <w:tcPr>
            <w:tcW w:w="1503" w:type="dxa"/>
            <w:vAlign w:val="center"/>
          </w:tcPr>
          <w:p w14:paraId="2AB220DF" w14:textId="7D5B9D8D" w:rsidR="00D10CA7" w:rsidRPr="00B47130" w:rsidRDefault="00D10CA7" w:rsidP="00353E75">
            <w:pPr>
              <w:spacing w:after="120" w:line="240" w:lineRule="auto"/>
              <w:jc w:val="center"/>
              <w:rPr>
                <w:b/>
                <w:sz w:val="26"/>
                <w:szCs w:val="26"/>
                <w:lang w:val="vi-VN"/>
              </w:rPr>
            </w:pPr>
            <w:r w:rsidRPr="009D36F4">
              <w:rPr>
                <w:b/>
                <w:sz w:val="26"/>
                <w:szCs w:val="26"/>
                <w:lang w:val="nl-NL"/>
              </w:rPr>
              <w:t>02/</w:t>
            </w:r>
            <w:r w:rsidR="00B47130">
              <w:rPr>
                <w:b/>
                <w:sz w:val="26"/>
                <w:szCs w:val="26"/>
                <w:lang w:val="nl-NL"/>
              </w:rPr>
              <w:t>2024</w:t>
            </w:r>
          </w:p>
          <w:p w14:paraId="0EA3D92A" w14:textId="77777777" w:rsidR="00D10CA7" w:rsidRPr="009D36F4" w:rsidRDefault="00D10CA7" w:rsidP="00353E75">
            <w:pPr>
              <w:pStyle w:val="Heading4"/>
              <w:spacing w:after="120"/>
              <w:rPr>
                <w:rFonts w:ascii="Times New Roman" w:hAnsi="Times New Roman"/>
                <w:szCs w:val="26"/>
                <w:lang w:val="nl-NL"/>
              </w:rPr>
            </w:pPr>
            <w:r w:rsidRPr="009D36F4">
              <w:rPr>
                <w:rFonts w:ascii="Times New Roman" w:hAnsi="Times New Roman"/>
                <w:szCs w:val="26"/>
                <w:lang w:val="nl-NL"/>
              </w:rPr>
              <w:t>Chủ điểm</w:t>
            </w:r>
          </w:p>
          <w:p w14:paraId="3ECEE50B" w14:textId="77777777" w:rsidR="00D10CA7" w:rsidRPr="009D36F4" w:rsidRDefault="00D10CA7" w:rsidP="00353E75">
            <w:pPr>
              <w:spacing w:after="120" w:line="240" w:lineRule="auto"/>
              <w:jc w:val="center"/>
              <w:rPr>
                <w:sz w:val="26"/>
                <w:szCs w:val="26"/>
                <w:lang w:val="nl-NL"/>
              </w:rPr>
            </w:pPr>
            <w:r w:rsidRPr="009D36F4">
              <w:rPr>
                <w:b/>
                <w:bCs/>
                <w:sz w:val="26"/>
                <w:szCs w:val="26"/>
                <w:lang w:val="nl-NL"/>
              </w:rPr>
              <w:lastRenderedPageBreak/>
              <w:t>“Mừng Đảng - Mừng Xuân”</w:t>
            </w:r>
          </w:p>
        </w:tc>
        <w:tc>
          <w:tcPr>
            <w:tcW w:w="8136" w:type="dxa"/>
          </w:tcPr>
          <w:p w14:paraId="414091AF" w14:textId="7FA51C5D" w:rsidR="00D02565" w:rsidRPr="00B47130" w:rsidRDefault="00D10CA7" w:rsidP="00890982">
            <w:pPr>
              <w:spacing w:after="120" w:line="240" w:lineRule="auto"/>
              <w:ind w:left="-108" w:firstLine="74"/>
              <w:jc w:val="center"/>
              <w:rPr>
                <w:b/>
                <w:sz w:val="26"/>
                <w:szCs w:val="26"/>
                <w:lang w:val="vi-VN"/>
              </w:rPr>
            </w:pPr>
            <w:r w:rsidRPr="009D36F4">
              <w:rPr>
                <w:b/>
                <w:sz w:val="26"/>
                <w:szCs w:val="26"/>
                <w:lang w:val="nl-NL"/>
              </w:rPr>
              <w:lastRenderedPageBreak/>
              <w:t>Phát động phong trào thi đua chào mừng ngày thành lập Đảng Cộng sản Việ</w:t>
            </w:r>
            <w:r w:rsidR="00B47130">
              <w:rPr>
                <w:b/>
                <w:sz w:val="26"/>
                <w:szCs w:val="26"/>
                <w:lang w:val="nl-NL"/>
              </w:rPr>
              <w:t>t Nam 03/02</w:t>
            </w:r>
          </w:p>
          <w:p w14:paraId="2A22729A" w14:textId="68E995FE" w:rsidR="00D02565" w:rsidRPr="009D36F4" w:rsidRDefault="009610A8" w:rsidP="00890982">
            <w:pPr>
              <w:spacing w:after="120" w:line="240" w:lineRule="auto"/>
              <w:ind w:left="-108" w:hanging="907"/>
              <w:jc w:val="both"/>
              <w:rPr>
                <w:sz w:val="26"/>
                <w:szCs w:val="26"/>
                <w:lang w:val="nl-NL"/>
              </w:rPr>
            </w:pPr>
            <w:r w:rsidRPr="009D36F4">
              <w:rPr>
                <w:sz w:val="26"/>
                <w:szCs w:val="26"/>
                <w:lang w:val="nl-NL"/>
              </w:rPr>
              <w:lastRenderedPageBreak/>
              <w:t xml:space="preserve">         </w:t>
            </w:r>
            <w:r w:rsidR="00890982">
              <w:rPr>
                <w:sz w:val="26"/>
                <w:szCs w:val="26"/>
                <w:lang w:val="nl-NL"/>
              </w:rPr>
              <w:tab/>
            </w:r>
            <w:r w:rsidR="00890982">
              <w:rPr>
                <w:sz w:val="26"/>
                <w:szCs w:val="26"/>
                <w:lang w:val="nl-NL"/>
              </w:rPr>
              <w:tab/>
            </w:r>
            <w:r w:rsidR="00D10CA7" w:rsidRPr="009D36F4">
              <w:rPr>
                <w:sz w:val="26"/>
                <w:szCs w:val="26"/>
                <w:lang w:val="nl-NL"/>
              </w:rPr>
              <w:t>- Phát động phong trào “Tết trồng cây”  tại trường và</w:t>
            </w:r>
            <w:r w:rsidR="00B47130">
              <w:rPr>
                <w:sz w:val="26"/>
                <w:szCs w:val="26"/>
                <w:lang w:val="vi-VN"/>
              </w:rPr>
              <w:t xml:space="preserve"> trên </w:t>
            </w:r>
            <w:r w:rsidR="00D10CA7" w:rsidRPr="009D36F4">
              <w:rPr>
                <w:sz w:val="26"/>
                <w:szCs w:val="26"/>
                <w:lang w:val="nl-NL"/>
              </w:rPr>
              <w:t xml:space="preserve"> địa bàn xã.</w:t>
            </w:r>
          </w:p>
          <w:p w14:paraId="162F8974" w14:textId="3F7D18AD" w:rsidR="002C7FDD" w:rsidRPr="00890982" w:rsidRDefault="00D02565" w:rsidP="00890982">
            <w:pPr>
              <w:spacing w:after="120" w:line="240" w:lineRule="auto"/>
              <w:ind w:left="-108" w:hanging="56"/>
              <w:jc w:val="both"/>
              <w:rPr>
                <w:sz w:val="26"/>
                <w:szCs w:val="26"/>
                <w:lang w:val="vi-VN"/>
              </w:rPr>
            </w:pPr>
            <w:r w:rsidRPr="009D36F4">
              <w:rPr>
                <w:sz w:val="26"/>
                <w:szCs w:val="26"/>
                <w:lang w:val="nl-NL"/>
              </w:rPr>
              <w:t xml:space="preserve">- </w:t>
            </w:r>
            <w:r w:rsidR="00D10CA7" w:rsidRPr="009D36F4">
              <w:rPr>
                <w:sz w:val="26"/>
                <w:szCs w:val="26"/>
                <w:lang w:val="nl-NL"/>
              </w:rPr>
              <w:t xml:space="preserve">Tổng hợp phong trào“Tết vì người nghèo” năm </w:t>
            </w:r>
            <w:r w:rsidR="00890982">
              <w:rPr>
                <w:sz w:val="26"/>
                <w:szCs w:val="26"/>
                <w:lang w:val="nl-NL"/>
              </w:rPr>
              <w:t>2023; công tác h</w:t>
            </w:r>
            <w:r w:rsidR="00D10CA7" w:rsidRPr="009D36F4">
              <w:rPr>
                <w:sz w:val="26"/>
                <w:szCs w:val="26"/>
                <w:lang w:val="nl-NL"/>
              </w:rPr>
              <w:t>iến máu tình nguyện; vận</w:t>
            </w:r>
            <w:r w:rsidR="00413141" w:rsidRPr="009D36F4">
              <w:rPr>
                <w:sz w:val="26"/>
                <w:szCs w:val="26"/>
                <w:lang w:val="nl-NL"/>
              </w:rPr>
              <w:t xml:space="preserve"> </w:t>
            </w:r>
            <w:r w:rsidR="00D10CA7" w:rsidRPr="009D36F4">
              <w:rPr>
                <w:sz w:val="26"/>
                <w:szCs w:val="26"/>
                <w:lang w:val="nl-NL"/>
              </w:rPr>
              <w:t xml:space="preserve">động học sinh đến lớp sau tết, hạn chế thấp nhất học sinh bỏ </w:t>
            </w:r>
            <w:r w:rsidR="00890982">
              <w:rPr>
                <w:sz w:val="26"/>
                <w:szCs w:val="26"/>
                <w:lang w:val="nl-NL"/>
              </w:rPr>
              <w:t>học</w:t>
            </w:r>
            <w:r w:rsidR="00890982">
              <w:rPr>
                <w:sz w:val="26"/>
                <w:szCs w:val="26"/>
                <w:lang w:val="vi-VN"/>
              </w:rPr>
              <w:t>.</w:t>
            </w:r>
          </w:p>
          <w:p w14:paraId="13C34D40" w14:textId="47664074" w:rsidR="002C7FDD" w:rsidRPr="009D36F4" w:rsidRDefault="00D10CA7" w:rsidP="00890982">
            <w:pPr>
              <w:spacing w:after="120" w:line="240" w:lineRule="auto"/>
              <w:ind w:left="-108" w:firstLine="74"/>
              <w:jc w:val="both"/>
              <w:rPr>
                <w:sz w:val="26"/>
                <w:szCs w:val="26"/>
                <w:lang w:val="nl-NL"/>
              </w:rPr>
            </w:pPr>
            <w:r w:rsidRPr="009D36F4">
              <w:rPr>
                <w:sz w:val="26"/>
                <w:szCs w:val="26"/>
                <w:lang w:val="nl-NL"/>
              </w:rPr>
              <w:t xml:space="preserve">- </w:t>
            </w:r>
            <w:r w:rsidR="00A079D2">
              <w:rPr>
                <w:sz w:val="26"/>
                <w:szCs w:val="26"/>
                <w:lang w:val="nl-NL"/>
              </w:rPr>
              <w:t>T</w:t>
            </w:r>
            <w:r w:rsidRPr="009D36F4">
              <w:rPr>
                <w:sz w:val="26"/>
                <w:szCs w:val="26"/>
                <w:lang w:val="nl-NL"/>
              </w:rPr>
              <w:t>hực hiện các cuộc vân độ</w:t>
            </w:r>
            <w:r w:rsidR="00A079D2">
              <w:rPr>
                <w:sz w:val="26"/>
                <w:szCs w:val="26"/>
                <w:lang w:val="nl-NL"/>
              </w:rPr>
              <w:t>ng, tiếp</w:t>
            </w:r>
            <w:r w:rsidR="00A079D2">
              <w:rPr>
                <w:sz w:val="26"/>
                <w:szCs w:val="26"/>
                <w:lang w:val="vi-VN"/>
              </w:rPr>
              <w:t xml:space="preserve"> tục </w:t>
            </w:r>
            <w:r w:rsidRPr="009D36F4">
              <w:rPr>
                <w:sz w:val="26"/>
                <w:szCs w:val="26"/>
                <w:lang w:val="nl-NL"/>
              </w:rPr>
              <w:t>thực hiện Đề án Ngày Chủ nhậ</w:t>
            </w:r>
            <w:r w:rsidR="00A079D2">
              <w:rPr>
                <w:sz w:val="26"/>
                <w:szCs w:val="26"/>
                <w:lang w:val="nl-NL"/>
              </w:rPr>
              <w:t>t xanh</w:t>
            </w:r>
            <w:r w:rsidRPr="009D36F4">
              <w:rPr>
                <w:sz w:val="26"/>
                <w:szCs w:val="26"/>
                <w:lang w:val="nl-NL"/>
              </w:rPr>
              <w:t>.</w:t>
            </w:r>
          </w:p>
          <w:p w14:paraId="6E2DDDA0" w14:textId="1416F3A5" w:rsidR="002C7FDD" w:rsidRPr="009D36F4" w:rsidRDefault="00D10CA7" w:rsidP="00890982">
            <w:pPr>
              <w:spacing w:after="120" w:line="240" w:lineRule="auto"/>
              <w:ind w:left="-108" w:firstLine="74"/>
              <w:jc w:val="both"/>
              <w:rPr>
                <w:sz w:val="26"/>
                <w:szCs w:val="26"/>
                <w:lang w:val="nl-NL"/>
              </w:rPr>
            </w:pPr>
            <w:r w:rsidRPr="009D36F4">
              <w:rPr>
                <w:sz w:val="26"/>
                <w:szCs w:val="26"/>
                <w:lang w:val="nl-NL"/>
              </w:rPr>
              <w:t>- Tham gia công tác phổ cập bơi học sinh tiểu học năm 202</w:t>
            </w:r>
            <w:r w:rsidR="0083097B" w:rsidRPr="009D36F4">
              <w:rPr>
                <w:sz w:val="26"/>
                <w:szCs w:val="26"/>
                <w:lang w:val="nl-NL"/>
              </w:rPr>
              <w:t>3</w:t>
            </w:r>
            <w:r w:rsidRPr="009D36F4">
              <w:rPr>
                <w:sz w:val="26"/>
                <w:szCs w:val="26"/>
                <w:lang w:val="nl-NL"/>
              </w:rPr>
              <w:t>.</w:t>
            </w:r>
          </w:p>
          <w:p w14:paraId="68A3099E" w14:textId="0A42E956" w:rsidR="002C7FDD" w:rsidRPr="009D36F4" w:rsidRDefault="00D10CA7" w:rsidP="00890982">
            <w:pPr>
              <w:spacing w:after="120" w:line="240" w:lineRule="auto"/>
              <w:ind w:left="-108" w:firstLine="74"/>
              <w:jc w:val="both"/>
              <w:rPr>
                <w:sz w:val="26"/>
                <w:szCs w:val="26"/>
                <w:lang w:val="nl-NL"/>
              </w:rPr>
            </w:pPr>
            <w:r w:rsidRPr="009D36F4">
              <w:rPr>
                <w:sz w:val="26"/>
                <w:szCs w:val="26"/>
                <w:lang w:val="nl-NL"/>
              </w:rPr>
              <w:t xml:space="preserve">- Tham gia </w:t>
            </w:r>
            <w:r w:rsidR="000B788D" w:rsidRPr="009D36F4">
              <w:rPr>
                <w:sz w:val="26"/>
                <w:szCs w:val="26"/>
                <w:lang w:val="nl-NL"/>
              </w:rPr>
              <w:t>giải điền kinh truyền thống cấp huyện</w:t>
            </w:r>
            <w:r w:rsidRPr="009D36F4">
              <w:rPr>
                <w:sz w:val="26"/>
                <w:szCs w:val="26"/>
                <w:lang w:val="nl-NL"/>
              </w:rPr>
              <w:t xml:space="preserve"> năm học 202</w:t>
            </w:r>
            <w:r w:rsidR="000B788D" w:rsidRPr="009D36F4">
              <w:rPr>
                <w:sz w:val="26"/>
                <w:szCs w:val="26"/>
                <w:lang w:val="nl-NL"/>
              </w:rPr>
              <w:t>2</w:t>
            </w:r>
            <w:r w:rsidRPr="009D36F4">
              <w:rPr>
                <w:sz w:val="26"/>
                <w:szCs w:val="26"/>
                <w:lang w:val="nl-NL"/>
              </w:rPr>
              <w:t xml:space="preserve"> – 202</w:t>
            </w:r>
            <w:r w:rsidR="000B788D" w:rsidRPr="009D36F4">
              <w:rPr>
                <w:sz w:val="26"/>
                <w:szCs w:val="26"/>
                <w:lang w:val="nl-NL"/>
              </w:rPr>
              <w:t>3</w:t>
            </w:r>
            <w:r w:rsidRPr="009D36F4">
              <w:rPr>
                <w:sz w:val="26"/>
                <w:szCs w:val="26"/>
                <w:lang w:val="nl-NL"/>
              </w:rPr>
              <w:t>;</w:t>
            </w:r>
          </w:p>
          <w:p w14:paraId="30E3EA6D" w14:textId="53F04FED" w:rsidR="00D10CA7" w:rsidRPr="006B60D1" w:rsidRDefault="00D10CA7" w:rsidP="00890982">
            <w:pPr>
              <w:spacing w:after="120" w:line="240" w:lineRule="auto"/>
              <w:ind w:left="-108" w:firstLine="74"/>
              <w:jc w:val="both"/>
              <w:rPr>
                <w:sz w:val="26"/>
                <w:szCs w:val="26"/>
                <w:lang w:val="vi-VN"/>
              </w:rPr>
            </w:pPr>
            <w:r w:rsidRPr="009D36F4">
              <w:rPr>
                <w:sz w:val="26"/>
                <w:szCs w:val="26"/>
                <w:lang w:val="nl-NL"/>
              </w:rPr>
              <w:t>- Tiếp tục các hoạt động Giáo dục truyền thống, hoạt động về nguồn, thăm quan Làng cổ Phước Tích dành cho học sinh lớ</w:t>
            </w:r>
            <w:r w:rsidR="006B60D1">
              <w:rPr>
                <w:sz w:val="26"/>
                <w:szCs w:val="26"/>
                <w:lang w:val="nl-NL"/>
              </w:rPr>
              <w:t>p 5</w:t>
            </w:r>
            <w:r w:rsidR="006B60D1">
              <w:rPr>
                <w:sz w:val="26"/>
                <w:szCs w:val="26"/>
                <w:lang w:val="vi-VN"/>
              </w:rPr>
              <w:t>.</w:t>
            </w:r>
          </w:p>
        </w:tc>
      </w:tr>
      <w:tr w:rsidR="00D10CA7" w:rsidRPr="009D36F4" w14:paraId="4B9D3007" w14:textId="77777777" w:rsidTr="000E2EBC">
        <w:trPr>
          <w:jc w:val="center"/>
        </w:trPr>
        <w:tc>
          <w:tcPr>
            <w:tcW w:w="1503" w:type="dxa"/>
            <w:vAlign w:val="center"/>
          </w:tcPr>
          <w:p w14:paraId="0604ABC3" w14:textId="2A70660C" w:rsidR="00D10CA7" w:rsidRPr="00862A31" w:rsidRDefault="00D10CA7" w:rsidP="00353E75">
            <w:pPr>
              <w:spacing w:after="120" w:line="240" w:lineRule="auto"/>
              <w:jc w:val="center"/>
              <w:rPr>
                <w:b/>
                <w:sz w:val="26"/>
                <w:szCs w:val="26"/>
                <w:lang w:val="vi-VN"/>
              </w:rPr>
            </w:pPr>
            <w:r w:rsidRPr="009D36F4">
              <w:rPr>
                <w:b/>
                <w:sz w:val="26"/>
                <w:szCs w:val="26"/>
                <w:lang w:val="nl-NL"/>
              </w:rPr>
              <w:lastRenderedPageBreak/>
              <w:t>3/</w:t>
            </w:r>
            <w:r w:rsidR="00862A31">
              <w:rPr>
                <w:b/>
                <w:sz w:val="26"/>
                <w:szCs w:val="26"/>
                <w:lang w:val="nl-NL"/>
              </w:rPr>
              <w:t>2024</w:t>
            </w:r>
          </w:p>
          <w:p w14:paraId="7C3DFD87" w14:textId="77777777" w:rsidR="00D10CA7" w:rsidRPr="009D36F4" w:rsidRDefault="00D10CA7" w:rsidP="00353E75">
            <w:pPr>
              <w:pStyle w:val="Heading4"/>
              <w:spacing w:after="120"/>
              <w:rPr>
                <w:rFonts w:ascii="Times New Roman" w:hAnsi="Times New Roman"/>
                <w:szCs w:val="26"/>
                <w:lang w:val="nl-NL"/>
              </w:rPr>
            </w:pPr>
            <w:r w:rsidRPr="009D36F4">
              <w:rPr>
                <w:rFonts w:ascii="Times New Roman" w:hAnsi="Times New Roman"/>
                <w:szCs w:val="26"/>
                <w:lang w:val="nl-NL"/>
              </w:rPr>
              <w:t>Chủ điểm</w:t>
            </w:r>
          </w:p>
          <w:p w14:paraId="71340BE4" w14:textId="77777777" w:rsidR="00D10CA7" w:rsidRPr="009D36F4" w:rsidRDefault="00D10CA7" w:rsidP="00353E75">
            <w:pPr>
              <w:spacing w:after="120" w:line="240" w:lineRule="auto"/>
              <w:jc w:val="center"/>
              <w:rPr>
                <w:sz w:val="26"/>
                <w:szCs w:val="26"/>
                <w:lang w:val="nl-NL"/>
              </w:rPr>
            </w:pPr>
            <w:r w:rsidRPr="009D36F4">
              <w:rPr>
                <w:b/>
                <w:bCs/>
                <w:sz w:val="26"/>
                <w:szCs w:val="26"/>
                <w:lang w:val="nl-NL"/>
              </w:rPr>
              <w:t>“Tiến bước lên Đoàn”</w:t>
            </w:r>
          </w:p>
        </w:tc>
        <w:tc>
          <w:tcPr>
            <w:tcW w:w="8136" w:type="dxa"/>
          </w:tcPr>
          <w:p w14:paraId="49A06C12" w14:textId="3CE7A142" w:rsidR="002C7FDD" w:rsidRPr="00D36103" w:rsidRDefault="00D10CA7" w:rsidP="002C7FDD">
            <w:pPr>
              <w:spacing w:after="120" w:line="240" w:lineRule="auto"/>
              <w:ind w:left="-108" w:firstLine="74"/>
              <w:jc w:val="center"/>
              <w:rPr>
                <w:b/>
                <w:sz w:val="26"/>
                <w:szCs w:val="26"/>
                <w:lang w:val="vi-VN"/>
              </w:rPr>
            </w:pPr>
            <w:r w:rsidRPr="009D36F4">
              <w:rPr>
                <w:b/>
                <w:sz w:val="26"/>
                <w:szCs w:val="26"/>
                <w:lang w:val="nl-NL"/>
              </w:rPr>
              <w:t>Phát động phong trào thi đua chào mừng Ngày thành lập Đoàn TNCS Hồ Chí Minh và Ngày giải phóng quê hương</w:t>
            </w:r>
            <w:r w:rsidR="002C7FDD" w:rsidRPr="009D36F4">
              <w:rPr>
                <w:b/>
                <w:sz w:val="26"/>
                <w:szCs w:val="26"/>
                <w:lang w:val="nl-NL"/>
              </w:rPr>
              <w:t xml:space="preserve"> </w:t>
            </w:r>
            <w:r w:rsidRPr="009D36F4">
              <w:rPr>
                <w:b/>
                <w:sz w:val="26"/>
                <w:szCs w:val="26"/>
                <w:lang w:val="nl-NL"/>
              </w:rPr>
              <w:t>Thừ</w:t>
            </w:r>
            <w:r w:rsidR="00862A31">
              <w:rPr>
                <w:b/>
                <w:sz w:val="26"/>
                <w:szCs w:val="26"/>
                <w:lang w:val="nl-NL"/>
              </w:rPr>
              <w:t>a Thiên</w:t>
            </w:r>
            <w:r w:rsidR="00862A31">
              <w:rPr>
                <w:b/>
                <w:sz w:val="26"/>
                <w:szCs w:val="26"/>
                <w:lang w:val="vi-VN"/>
              </w:rPr>
              <w:t xml:space="preserve"> </w:t>
            </w:r>
            <w:r w:rsidRPr="009D36F4">
              <w:rPr>
                <w:b/>
                <w:sz w:val="26"/>
                <w:szCs w:val="26"/>
                <w:lang w:val="nl-NL"/>
              </w:rPr>
              <w:t>Huế</w:t>
            </w:r>
            <w:r w:rsidR="00D36103">
              <w:rPr>
                <w:b/>
                <w:sz w:val="26"/>
                <w:szCs w:val="26"/>
                <w:lang w:val="nl-NL"/>
              </w:rPr>
              <w:t xml:space="preserve"> 26/3</w:t>
            </w:r>
          </w:p>
          <w:p w14:paraId="36759119" w14:textId="293C31BE" w:rsidR="002C7FDD" w:rsidRPr="00D36103" w:rsidRDefault="002C7FDD" w:rsidP="00D36103">
            <w:pPr>
              <w:spacing w:after="120" w:line="240" w:lineRule="auto"/>
              <w:ind w:left="-108" w:hanging="68"/>
              <w:jc w:val="both"/>
              <w:rPr>
                <w:sz w:val="26"/>
                <w:szCs w:val="26"/>
                <w:lang w:val="vi-VN"/>
              </w:rPr>
            </w:pPr>
            <w:r w:rsidRPr="009D36F4">
              <w:rPr>
                <w:sz w:val="26"/>
                <w:szCs w:val="26"/>
                <w:lang w:val="nl-NL"/>
              </w:rPr>
              <w:t xml:space="preserve">- </w:t>
            </w:r>
            <w:r w:rsidR="00D36103">
              <w:rPr>
                <w:sz w:val="26"/>
                <w:szCs w:val="26"/>
                <w:lang w:val="vi-VN"/>
              </w:rPr>
              <w:t xml:space="preserve">- </w:t>
            </w:r>
            <w:r w:rsidR="00764F1C" w:rsidRPr="009D36F4">
              <w:rPr>
                <w:sz w:val="26"/>
                <w:szCs w:val="26"/>
                <w:lang w:val="nl-NL"/>
              </w:rPr>
              <w:t>T</w:t>
            </w:r>
            <w:r w:rsidR="00D10CA7" w:rsidRPr="009D36F4">
              <w:rPr>
                <w:sz w:val="26"/>
                <w:szCs w:val="26"/>
                <w:lang w:val="nl-NL"/>
              </w:rPr>
              <w:t>ổ chức Ngày hội “Thiếu nhi vui khỏe, tiến bước lên Đoàn” vào ngày 26/3/</w:t>
            </w:r>
            <w:r w:rsidR="001D6C14">
              <w:rPr>
                <w:sz w:val="26"/>
                <w:szCs w:val="26"/>
                <w:lang w:val="nl-NL"/>
              </w:rPr>
              <w:t>2024</w:t>
            </w:r>
            <w:r w:rsidR="00D36103">
              <w:rPr>
                <w:sz w:val="26"/>
                <w:szCs w:val="26"/>
                <w:lang w:val="vi-VN"/>
              </w:rPr>
              <w:t>.</w:t>
            </w:r>
          </w:p>
          <w:p w14:paraId="47F72F3A" w14:textId="55865053" w:rsidR="002C7FDD" w:rsidRPr="001D6C14" w:rsidRDefault="00D10CA7" w:rsidP="00D36103">
            <w:pPr>
              <w:spacing w:after="120" w:line="240" w:lineRule="auto"/>
              <w:ind w:left="-108" w:firstLine="74"/>
              <w:jc w:val="both"/>
              <w:rPr>
                <w:sz w:val="26"/>
                <w:szCs w:val="26"/>
                <w:lang w:val="vi-VN"/>
              </w:rPr>
            </w:pPr>
            <w:r w:rsidRPr="009D36F4">
              <w:rPr>
                <w:sz w:val="26"/>
                <w:szCs w:val="26"/>
                <w:lang w:val="nl-NL"/>
              </w:rPr>
              <w:t xml:space="preserve">- Tiếp tục tham gia </w:t>
            </w:r>
            <w:r w:rsidR="002E4FC0" w:rsidRPr="009D36F4">
              <w:rPr>
                <w:sz w:val="26"/>
                <w:szCs w:val="26"/>
                <w:lang w:val="nl-NL"/>
              </w:rPr>
              <w:t xml:space="preserve">giải điền kinh cấp huyện </w:t>
            </w:r>
            <w:r w:rsidRPr="009D36F4">
              <w:rPr>
                <w:sz w:val="26"/>
                <w:szCs w:val="26"/>
                <w:lang w:val="nl-NL"/>
              </w:rPr>
              <w:t xml:space="preserve">năm học </w:t>
            </w:r>
            <w:r w:rsidR="001D6C14">
              <w:rPr>
                <w:sz w:val="26"/>
                <w:szCs w:val="26"/>
                <w:lang w:val="nl-NL"/>
              </w:rPr>
              <w:t>2023</w:t>
            </w:r>
            <w:r w:rsidR="001D6C14">
              <w:rPr>
                <w:sz w:val="26"/>
                <w:szCs w:val="26"/>
                <w:lang w:val="vi-VN"/>
              </w:rPr>
              <w:t xml:space="preserve"> -</w:t>
            </w:r>
            <w:r w:rsidRPr="009D36F4">
              <w:rPr>
                <w:sz w:val="26"/>
                <w:szCs w:val="26"/>
                <w:lang w:val="nl-NL"/>
              </w:rPr>
              <w:t xml:space="preserve"> </w:t>
            </w:r>
            <w:r w:rsidR="001D6C14">
              <w:rPr>
                <w:sz w:val="26"/>
                <w:szCs w:val="26"/>
                <w:lang w:val="nl-NL"/>
              </w:rPr>
              <w:t>2024</w:t>
            </w:r>
            <w:r w:rsidR="001D6C14">
              <w:rPr>
                <w:sz w:val="26"/>
                <w:szCs w:val="26"/>
                <w:lang w:val="vi-VN"/>
              </w:rPr>
              <w:t>.</w:t>
            </w:r>
          </w:p>
          <w:p w14:paraId="38ED3C67" w14:textId="439775CD" w:rsidR="002C7FDD" w:rsidRPr="001D6C14" w:rsidRDefault="00D10CA7" w:rsidP="00D36103">
            <w:pPr>
              <w:spacing w:after="120" w:line="240" w:lineRule="auto"/>
              <w:ind w:left="-108" w:firstLine="74"/>
              <w:jc w:val="both"/>
              <w:rPr>
                <w:sz w:val="26"/>
                <w:szCs w:val="26"/>
                <w:lang w:val="vi-VN"/>
              </w:rPr>
            </w:pPr>
            <w:r w:rsidRPr="009D36F4">
              <w:rPr>
                <w:sz w:val="26"/>
                <w:szCs w:val="26"/>
                <w:lang w:val="nl-NL"/>
              </w:rPr>
              <w:t>- Tham gia Cuộc thi Sáng tạ</w:t>
            </w:r>
            <w:r w:rsidR="001D6C14">
              <w:rPr>
                <w:sz w:val="26"/>
                <w:szCs w:val="26"/>
                <w:lang w:val="nl-NL"/>
              </w:rPr>
              <w:t>o TTNNĐ h</w:t>
            </w:r>
            <w:r w:rsidRPr="009D36F4">
              <w:rPr>
                <w:sz w:val="26"/>
                <w:szCs w:val="26"/>
                <w:lang w:val="nl-NL"/>
              </w:rPr>
              <w:t xml:space="preserve">uyện Phong </w:t>
            </w:r>
            <w:r w:rsidR="001D6C14">
              <w:rPr>
                <w:sz w:val="26"/>
                <w:szCs w:val="26"/>
                <w:lang w:val="nl-NL"/>
              </w:rPr>
              <w:t>Điền</w:t>
            </w:r>
            <w:r w:rsidR="001D6C14">
              <w:rPr>
                <w:sz w:val="26"/>
                <w:szCs w:val="26"/>
                <w:lang w:val="vi-VN"/>
              </w:rPr>
              <w:t>.</w:t>
            </w:r>
          </w:p>
          <w:p w14:paraId="0A19D39F" w14:textId="4E0E1CE7" w:rsidR="002C7FDD" w:rsidRPr="009D36F4" w:rsidRDefault="00D10CA7" w:rsidP="00D36103">
            <w:pPr>
              <w:spacing w:after="120" w:line="240" w:lineRule="auto"/>
              <w:ind w:left="-108" w:firstLine="74"/>
              <w:jc w:val="both"/>
              <w:rPr>
                <w:sz w:val="26"/>
                <w:szCs w:val="26"/>
                <w:lang w:val="nl-NL"/>
              </w:rPr>
            </w:pPr>
            <w:r w:rsidRPr="009D36F4">
              <w:rPr>
                <w:sz w:val="26"/>
                <w:szCs w:val="26"/>
                <w:lang w:val="nl-NL"/>
              </w:rPr>
              <w:t>- Tham gia tố</w:t>
            </w:r>
            <w:r w:rsidR="001D6C14">
              <w:rPr>
                <w:sz w:val="26"/>
                <w:szCs w:val="26"/>
                <w:lang w:val="nl-NL"/>
              </w:rPr>
              <w:t>t p</w:t>
            </w:r>
            <w:r w:rsidRPr="009D36F4">
              <w:rPr>
                <w:sz w:val="26"/>
                <w:szCs w:val="26"/>
                <w:lang w:val="nl-NL"/>
              </w:rPr>
              <w:t xml:space="preserve">hổ cập bơi dành cho học sinh tiểu học năm học </w:t>
            </w:r>
            <w:r w:rsidR="001D6C14">
              <w:rPr>
                <w:sz w:val="26"/>
                <w:szCs w:val="26"/>
                <w:lang w:val="nl-NL"/>
              </w:rPr>
              <w:t>2023</w:t>
            </w:r>
            <w:r w:rsidRPr="009D36F4">
              <w:rPr>
                <w:sz w:val="26"/>
                <w:szCs w:val="26"/>
                <w:lang w:val="nl-NL"/>
              </w:rPr>
              <w:t xml:space="preserve"> - </w:t>
            </w:r>
            <w:r w:rsidR="001D6C14">
              <w:rPr>
                <w:sz w:val="26"/>
                <w:szCs w:val="26"/>
                <w:lang w:val="nl-NL"/>
              </w:rPr>
              <w:t>2024</w:t>
            </w:r>
            <w:r w:rsidRPr="009D36F4">
              <w:rPr>
                <w:sz w:val="26"/>
                <w:szCs w:val="26"/>
                <w:lang w:val="nl-NL"/>
              </w:rPr>
              <w:t>.</w:t>
            </w:r>
          </w:p>
          <w:p w14:paraId="0426EA90" w14:textId="77777777" w:rsidR="00D10CA7" w:rsidRDefault="00D10CA7" w:rsidP="00D36103">
            <w:pPr>
              <w:spacing w:after="120" w:line="240" w:lineRule="auto"/>
              <w:ind w:left="-108" w:firstLine="74"/>
              <w:jc w:val="both"/>
              <w:rPr>
                <w:sz w:val="26"/>
                <w:szCs w:val="26"/>
                <w:lang w:val="vi-VN"/>
              </w:rPr>
            </w:pPr>
            <w:r w:rsidRPr="009D36F4">
              <w:rPr>
                <w:sz w:val="26"/>
                <w:szCs w:val="26"/>
                <w:lang w:val="nl-NL"/>
              </w:rPr>
              <w:t>- Kết nạp đội viên đợt cuối.</w:t>
            </w:r>
          </w:p>
          <w:p w14:paraId="6E7CFA5A" w14:textId="6E5ADCE9" w:rsidR="001E6BB3" w:rsidRPr="001E6BB3" w:rsidRDefault="001E6BB3" w:rsidP="001E6BB3">
            <w:pPr>
              <w:spacing w:after="120" w:line="240" w:lineRule="auto"/>
              <w:ind w:left="-108" w:firstLine="74"/>
              <w:jc w:val="both"/>
              <w:rPr>
                <w:b/>
                <w:sz w:val="26"/>
                <w:szCs w:val="26"/>
                <w:lang w:val="vi-VN"/>
              </w:rPr>
            </w:pPr>
            <w:r>
              <w:rPr>
                <w:sz w:val="26"/>
                <w:szCs w:val="26"/>
                <w:lang w:val="vi-VN"/>
              </w:rPr>
              <w:t>- Đ</w:t>
            </w:r>
            <w:r>
              <w:rPr>
                <w:sz w:val="26"/>
                <w:szCs w:val="24"/>
                <w:lang w:val="nl-NL"/>
              </w:rPr>
              <w:t>ánh giá việc xây dựng Trường học Xanh, Sạch, Đẹp, An toàn</w:t>
            </w:r>
            <w:r w:rsidRPr="0007541A">
              <w:rPr>
                <w:sz w:val="26"/>
                <w:szCs w:val="24"/>
                <w:lang w:val="nl-NL"/>
              </w:rPr>
              <w:t xml:space="preserve"> </w:t>
            </w:r>
            <w:r>
              <w:rPr>
                <w:sz w:val="26"/>
                <w:szCs w:val="24"/>
                <w:lang w:val="nl-NL"/>
              </w:rPr>
              <w:t>(theo bộ tiêu chí).</w:t>
            </w:r>
          </w:p>
        </w:tc>
      </w:tr>
      <w:tr w:rsidR="00D10CA7" w:rsidRPr="009D36F4" w14:paraId="53E758A7" w14:textId="77777777" w:rsidTr="000E2EBC">
        <w:trPr>
          <w:jc w:val="center"/>
        </w:trPr>
        <w:tc>
          <w:tcPr>
            <w:tcW w:w="1503" w:type="dxa"/>
            <w:vAlign w:val="center"/>
          </w:tcPr>
          <w:p w14:paraId="68485495" w14:textId="77777777" w:rsidR="00D10CA7" w:rsidRPr="009D36F4" w:rsidRDefault="00D10CA7" w:rsidP="00353E75">
            <w:pPr>
              <w:spacing w:after="120" w:line="240" w:lineRule="auto"/>
              <w:jc w:val="center"/>
              <w:rPr>
                <w:sz w:val="26"/>
                <w:szCs w:val="26"/>
                <w:lang w:val="nl-NL"/>
              </w:rPr>
            </w:pPr>
          </w:p>
          <w:p w14:paraId="39E1C261" w14:textId="1DCC6AC3" w:rsidR="00D10CA7" w:rsidRPr="009D36F4" w:rsidRDefault="00D10CA7" w:rsidP="00353E75">
            <w:pPr>
              <w:spacing w:after="120" w:line="240" w:lineRule="auto"/>
              <w:jc w:val="center"/>
              <w:rPr>
                <w:b/>
                <w:sz w:val="26"/>
                <w:szCs w:val="26"/>
                <w:lang w:val="nl-NL"/>
              </w:rPr>
            </w:pPr>
            <w:r w:rsidRPr="009D36F4">
              <w:rPr>
                <w:b/>
                <w:sz w:val="26"/>
                <w:szCs w:val="26"/>
                <w:lang w:val="nl-NL"/>
              </w:rPr>
              <w:t>4/</w:t>
            </w:r>
            <w:r w:rsidR="00BA7CAB">
              <w:rPr>
                <w:b/>
                <w:sz w:val="26"/>
                <w:szCs w:val="26"/>
                <w:lang w:val="nl-NL"/>
              </w:rPr>
              <w:t>2024</w:t>
            </w:r>
          </w:p>
          <w:p w14:paraId="24EACC72" w14:textId="77777777" w:rsidR="00D10CA7" w:rsidRPr="009D36F4" w:rsidRDefault="00D10CA7" w:rsidP="00353E75">
            <w:pPr>
              <w:pStyle w:val="Heading4"/>
              <w:spacing w:after="120"/>
              <w:rPr>
                <w:rFonts w:ascii="Times New Roman" w:hAnsi="Times New Roman"/>
                <w:szCs w:val="26"/>
                <w:lang w:val="nl-NL"/>
              </w:rPr>
            </w:pPr>
            <w:r w:rsidRPr="009D36F4">
              <w:rPr>
                <w:rFonts w:ascii="Times New Roman" w:hAnsi="Times New Roman"/>
                <w:szCs w:val="26"/>
                <w:lang w:val="nl-NL"/>
              </w:rPr>
              <w:t>Chủ điểm</w:t>
            </w:r>
          </w:p>
          <w:p w14:paraId="5EB1F6A5" w14:textId="77777777" w:rsidR="00D10CA7" w:rsidRPr="009D36F4" w:rsidRDefault="00D10CA7" w:rsidP="00353E75">
            <w:pPr>
              <w:spacing w:after="120" w:line="240" w:lineRule="auto"/>
              <w:jc w:val="center"/>
              <w:rPr>
                <w:sz w:val="26"/>
                <w:szCs w:val="26"/>
                <w:lang w:val="nl-NL"/>
              </w:rPr>
            </w:pPr>
            <w:r w:rsidRPr="009D36F4">
              <w:rPr>
                <w:b/>
                <w:bCs/>
                <w:sz w:val="26"/>
                <w:szCs w:val="26"/>
                <w:lang w:val="nl-NL"/>
              </w:rPr>
              <w:t>“Vòng tay bè bạn”</w:t>
            </w:r>
          </w:p>
        </w:tc>
        <w:tc>
          <w:tcPr>
            <w:tcW w:w="8136" w:type="dxa"/>
          </w:tcPr>
          <w:p w14:paraId="37AA562F" w14:textId="4C0EB95F" w:rsidR="002C7FDD" w:rsidRPr="00BA7CAB" w:rsidRDefault="00D10CA7" w:rsidP="002C7FDD">
            <w:pPr>
              <w:spacing w:after="120" w:line="240" w:lineRule="auto"/>
              <w:ind w:left="-108" w:firstLine="74"/>
              <w:jc w:val="center"/>
              <w:rPr>
                <w:b/>
                <w:sz w:val="26"/>
                <w:szCs w:val="26"/>
                <w:lang w:val="vi-VN"/>
              </w:rPr>
            </w:pPr>
            <w:r w:rsidRPr="009D36F4">
              <w:rPr>
                <w:b/>
                <w:sz w:val="26"/>
                <w:szCs w:val="26"/>
                <w:lang w:val="nl-NL"/>
              </w:rPr>
              <w:t xml:space="preserve">Phát động phong trào thi đua chào mừng Ngày giải phóng </w:t>
            </w:r>
            <w:r w:rsidR="0033370E">
              <w:rPr>
                <w:b/>
                <w:sz w:val="26"/>
                <w:szCs w:val="26"/>
                <w:lang w:val="nl-NL"/>
              </w:rPr>
              <w:t>M</w:t>
            </w:r>
            <w:r w:rsidRPr="009D36F4">
              <w:rPr>
                <w:b/>
                <w:sz w:val="26"/>
                <w:szCs w:val="26"/>
                <w:lang w:val="nl-NL"/>
              </w:rPr>
              <w:t>iề</w:t>
            </w:r>
            <w:r w:rsidR="00BA7CAB">
              <w:rPr>
                <w:b/>
                <w:sz w:val="26"/>
                <w:szCs w:val="26"/>
                <w:lang w:val="nl-NL"/>
              </w:rPr>
              <w:t>n Nam</w:t>
            </w:r>
            <w:r w:rsidR="0033370E">
              <w:rPr>
                <w:b/>
                <w:sz w:val="26"/>
                <w:szCs w:val="26"/>
                <w:lang w:val="vi-VN"/>
              </w:rPr>
              <w:t xml:space="preserve"> thống nhất đất nước</w:t>
            </w:r>
            <w:r w:rsidR="00BA7CAB">
              <w:rPr>
                <w:b/>
                <w:sz w:val="26"/>
                <w:szCs w:val="26"/>
                <w:lang w:val="nl-NL"/>
              </w:rPr>
              <w:t xml:space="preserve"> 30/4</w:t>
            </w:r>
          </w:p>
          <w:p w14:paraId="3EF77515" w14:textId="77777777" w:rsidR="002C7FDD" w:rsidRPr="009D36F4" w:rsidRDefault="004D1551" w:rsidP="002C7FDD">
            <w:pPr>
              <w:spacing w:after="120" w:line="240" w:lineRule="auto"/>
              <w:ind w:left="-108" w:firstLine="74"/>
              <w:rPr>
                <w:sz w:val="26"/>
                <w:szCs w:val="26"/>
                <w:lang w:val="nl-NL"/>
              </w:rPr>
            </w:pPr>
            <w:r w:rsidRPr="009D36F4">
              <w:rPr>
                <w:sz w:val="26"/>
                <w:szCs w:val="26"/>
                <w:lang w:val="nl-NL"/>
              </w:rPr>
              <w:t>- Chuẩn bị hồ sơ đón đoàn kiểm tra công tác GDHĐNGLL, việc thực hiện các cuộc vân động, việc thực hiện Đề án Ngày Chủ nhật xanh tại đơn vị.</w:t>
            </w:r>
          </w:p>
          <w:p w14:paraId="23E13900" w14:textId="16808A02" w:rsidR="002C7FDD" w:rsidRPr="009A17BD" w:rsidRDefault="004D1551" w:rsidP="002C7FDD">
            <w:pPr>
              <w:spacing w:after="120" w:line="240" w:lineRule="auto"/>
              <w:ind w:left="-108" w:firstLine="74"/>
              <w:jc w:val="both"/>
              <w:rPr>
                <w:sz w:val="26"/>
                <w:szCs w:val="26"/>
                <w:lang w:val="vi-VN"/>
              </w:rPr>
            </w:pPr>
            <w:r w:rsidRPr="009D36F4">
              <w:rPr>
                <w:sz w:val="26"/>
                <w:szCs w:val="26"/>
                <w:lang w:val="nl-NL"/>
              </w:rPr>
              <w:t xml:space="preserve">- Tiếp tục tham gia Hội khỏe Phù Đổng tỉnh Thừa Thiên Huế năm học </w:t>
            </w:r>
            <w:r w:rsidR="009A17BD">
              <w:rPr>
                <w:sz w:val="26"/>
                <w:szCs w:val="26"/>
                <w:lang w:val="nl-NL"/>
              </w:rPr>
              <w:t>2023</w:t>
            </w:r>
            <w:r w:rsidR="009A17BD">
              <w:rPr>
                <w:sz w:val="26"/>
                <w:szCs w:val="26"/>
                <w:lang w:val="vi-VN"/>
              </w:rPr>
              <w:t xml:space="preserve"> - </w:t>
            </w:r>
            <w:r w:rsidR="009A17BD">
              <w:rPr>
                <w:sz w:val="26"/>
                <w:szCs w:val="26"/>
                <w:lang w:val="nl-NL"/>
              </w:rPr>
              <w:t>2024</w:t>
            </w:r>
            <w:r w:rsidR="009A17BD">
              <w:rPr>
                <w:sz w:val="26"/>
                <w:szCs w:val="26"/>
                <w:lang w:val="vi-VN"/>
              </w:rPr>
              <w:t>.</w:t>
            </w:r>
          </w:p>
          <w:p w14:paraId="44252CCD" w14:textId="5CE29164" w:rsidR="002C7FDD" w:rsidRPr="009D36F4" w:rsidRDefault="004D1551" w:rsidP="002C7FDD">
            <w:pPr>
              <w:spacing w:after="120" w:line="240" w:lineRule="auto"/>
              <w:ind w:left="-108" w:firstLine="74"/>
              <w:jc w:val="both"/>
              <w:rPr>
                <w:sz w:val="26"/>
                <w:szCs w:val="26"/>
                <w:lang w:val="nl-NL"/>
              </w:rPr>
            </w:pPr>
            <w:r w:rsidRPr="009D36F4">
              <w:rPr>
                <w:sz w:val="26"/>
                <w:szCs w:val="26"/>
                <w:lang w:val="nl-NL"/>
              </w:rPr>
              <w:t xml:space="preserve">- </w:t>
            </w:r>
            <w:r w:rsidR="004E7B92">
              <w:rPr>
                <w:sz w:val="26"/>
                <w:szCs w:val="26"/>
                <w:lang w:val="nl-NL"/>
              </w:rPr>
              <w:t>Tiếp</w:t>
            </w:r>
            <w:r w:rsidR="004E7B92">
              <w:rPr>
                <w:sz w:val="26"/>
                <w:szCs w:val="26"/>
                <w:lang w:val="vi-VN"/>
              </w:rPr>
              <w:t xml:space="preserve"> tục t</w:t>
            </w:r>
            <w:r w:rsidRPr="009D36F4">
              <w:rPr>
                <w:sz w:val="26"/>
                <w:szCs w:val="26"/>
                <w:lang w:val="nl-NL"/>
              </w:rPr>
              <w:t>ham gia tố</w:t>
            </w:r>
            <w:r w:rsidR="004E7B92">
              <w:rPr>
                <w:sz w:val="26"/>
                <w:szCs w:val="26"/>
                <w:lang w:val="nl-NL"/>
              </w:rPr>
              <w:t>t p</w:t>
            </w:r>
            <w:r w:rsidRPr="009D36F4">
              <w:rPr>
                <w:sz w:val="26"/>
                <w:szCs w:val="26"/>
                <w:lang w:val="nl-NL"/>
              </w:rPr>
              <w:t xml:space="preserve">hổ cập bơi dành cho học sinh tiểu học (HK2) năm học </w:t>
            </w:r>
            <w:r w:rsidR="009A17BD">
              <w:rPr>
                <w:sz w:val="26"/>
                <w:szCs w:val="26"/>
                <w:lang w:val="nl-NL"/>
              </w:rPr>
              <w:t>2023</w:t>
            </w:r>
            <w:r w:rsidRPr="009D36F4">
              <w:rPr>
                <w:sz w:val="26"/>
                <w:szCs w:val="26"/>
                <w:lang w:val="nl-NL"/>
              </w:rPr>
              <w:t xml:space="preserve"> - </w:t>
            </w:r>
            <w:r w:rsidR="009A17BD">
              <w:rPr>
                <w:sz w:val="26"/>
                <w:szCs w:val="26"/>
                <w:lang w:val="nl-NL"/>
              </w:rPr>
              <w:t>2024</w:t>
            </w:r>
            <w:r w:rsidRPr="009D36F4">
              <w:rPr>
                <w:sz w:val="26"/>
                <w:szCs w:val="26"/>
                <w:lang w:val="nl-NL"/>
              </w:rPr>
              <w:t>.</w:t>
            </w:r>
          </w:p>
          <w:p w14:paraId="785444FB" w14:textId="0753CB19" w:rsidR="00D10CA7" w:rsidRPr="004E7B92" w:rsidRDefault="00D10CA7" w:rsidP="002C7FDD">
            <w:pPr>
              <w:spacing w:after="120" w:line="240" w:lineRule="auto"/>
              <w:ind w:left="-108" w:firstLine="74"/>
              <w:jc w:val="both"/>
              <w:rPr>
                <w:b/>
                <w:sz w:val="26"/>
                <w:szCs w:val="26"/>
                <w:lang w:val="vi-VN"/>
              </w:rPr>
            </w:pPr>
            <w:r w:rsidRPr="009D36F4">
              <w:rPr>
                <w:sz w:val="26"/>
                <w:szCs w:val="26"/>
                <w:lang w:val="nl-NL"/>
              </w:rPr>
              <w:t>- Tiếp tục các hoạt động Giáo dục truyền thống, hoạt động về nguồ</w:t>
            </w:r>
            <w:r w:rsidR="004E7B92">
              <w:rPr>
                <w:sz w:val="26"/>
                <w:szCs w:val="26"/>
                <w:lang w:val="nl-NL"/>
              </w:rPr>
              <w:t>n, tham quan l</w:t>
            </w:r>
            <w:r w:rsidRPr="009D36F4">
              <w:rPr>
                <w:sz w:val="26"/>
                <w:szCs w:val="26"/>
                <w:lang w:val="nl-NL"/>
              </w:rPr>
              <w:t>àng cổ Phước Tích dành cho học sinh lớ</w:t>
            </w:r>
            <w:r w:rsidR="004E7B92">
              <w:rPr>
                <w:sz w:val="26"/>
                <w:szCs w:val="26"/>
                <w:lang w:val="nl-NL"/>
              </w:rPr>
              <w:t>p 5</w:t>
            </w:r>
            <w:r w:rsidR="004E7B92">
              <w:rPr>
                <w:sz w:val="26"/>
                <w:szCs w:val="26"/>
                <w:lang w:val="vi-VN"/>
              </w:rPr>
              <w:t>.</w:t>
            </w:r>
          </w:p>
        </w:tc>
      </w:tr>
      <w:tr w:rsidR="00D10CA7" w:rsidRPr="009D36F4" w14:paraId="67BD1758" w14:textId="77777777" w:rsidTr="000E2EBC">
        <w:trPr>
          <w:jc w:val="center"/>
        </w:trPr>
        <w:tc>
          <w:tcPr>
            <w:tcW w:w="1503" w:type="dxa"/>
            <w:vAlign w:val="center"/>
          </w:tcPr>
          <w:p w14:paraId="6D40E817" w14:textId="4ACB9C42" w:rsidR="00D10CA7" w:rsidRPr="00D82B3F" w:rsidRDefault="00D10CA7" w:rsidP="00353E75">
            <w:pPr>
              <w:spacing w:after="120" w:line="240" w:lineRule="auto"/>
              <w:jc w:val="center"/>
              <w:rPr>
                <w:b/>
                <w:sz w:val="26"/>
                <w:szCs w:val="26"/>
                <w:lang w:val="vi-VN"/>
              </w:rPr>
            </w:pPr>
            <w:r w:rsidRPr="009D36F4">
              <w:rPr>
                <w:b/>
                <w:sz w:val="26"/>
                <w:szCs w:val="26"/>
                <w:lang w:val="nl-NL"/>
              </w:rPr>
              <w:t>5/</w:t>
            </w:r>
            <w:r w:rsidR="00D82B3F">
              <w:rPr>
                <w:b/>
                <w:sz w:val="26"/>
                <w:szCs w:val="26"/>
                <w:lang w:val="nl-NL"/>
              </w:rPr>
              <w:t>2024</w:t>
            </w:r>
          </w:p>
          <w:p w14:paraId="6E14A9FF" w14:textId="77777777" w:rsidR="00D10CA7" w:rsidRPr="009D36F4" w:rsidRDefault="00D10CA7" w:rsidP="00353E75">
            <w:pPr>
              <w:pStyle w:val="Heading4"/>
              <w:spacing w:after="120"/>
              <w:rPr>
                <w:rFonts w:ascii="Times New Roman" w:hAnsi="Times New Roman"/>
                <w:szCs w:val="26"/>
                <w:lang w:val="nl-NL"/>
              </w:rPr>
            </w:pPr>
            <w:r w:rsidRPr="009D36F4">
              <w:rPr>
                <w:rFonts w:ascii="Times New Roman" w:hAnsi="Times New Roman"/>
                <w:szCs w:val="26"/>
                <w:lang w:val="nl-NL"/>
              </w:rPr>
              <w:t>Chủ điểm</w:t>
            </w:r>
          </w:p>
          <w:p w14:paraId="29CA8E5B" w14:textId="77777777" w:rsidR="00D10CA7" w:rsidRPr="009D36F4" w:rsidRDefault="00D10CA7" w:rsidP="00353E75">
            <w:pPr>
              <w:spacing w:after="120" w:line="240" w:lineRule="auto"/>
              <w:jc w:val="center"/>
              <w:rPr>
                <w:sz w:val="26"/>
                <w:szCs w:val="26"/>
                <w:lang w:val="nl-NL"/>
              </w:rPr>
            </w:pPr>
            <w:r w:rsidRPr="009D36F4">
              <w:rPr>
                <w:b/>
                <w:bCs/>
                <w:sz w:val="26"/>
                <w:szCs w:val="26"/>
                <w:lang w:val="nl-NL"/>
              </w:rPr>
              <w:t>“Đội ta  lớn lên cùng đất nước “</w:t>
            </w:r>
          </w:p>
        </w:tc>
        <w:tc>
          <w:tcPr>
            <w:tcW w:w="8136" w:type="dxa"/>
            <w:vAlign w:val="center"/>
          </w:tcPr>
          <w:p w14:paraId="775B8DD9" w14:textId="3B1CECDA" w:rsidR="00D82B3F" w:rsidRPr="0007541A" w:rsidRDefault="00D10CA7" w:rsidP="00D82B3F">
            <w:pPr>
              <w:spacing w:after="120" w:line="240" w:lineRule="auto"/>
              <w:ind w:left="12" w:right="12"/>
              <w:jc w:val="center"/>
              <w:rPr>
                <w:b/>
                <w:sz w:val="26"/>
                <w:szCs w:val="24"/>
                <w:lang w:val="nl-NL"/>
              </w:rPr>
            </w:pPr>
            <w:r w:rsidRPr="009D36F4">
              <w:rPr>
                <w:b/>
                <w:sz w:val="26"/>
                <w:szCs w:val="26"/>
                <w:lang w:val="nl-NL"/>
              </w:rPr>
              <w:t xml:space="preserve">Phát động phong trào thi đua </w:t>
            </w:r>
            <w:r w:rsidR="00D82B3F" w:rsidRPr="0007541A">
              <w:rPr>
                <w:b/>
                <w:sz w:val="26"/>
                <w:szCs w:val="24"/>
                <w:lang w:val="nl-NL"/>
              </w:rPr>
              <w:t xml:space="preserve">Chào mừng kỷ niệm </w:t>
            </w:r>
            <w:r w:rsidR="00426240">
              <w:rPr>
                <w:b/>
                <w:sz w:val="26"/>
                <w:szCs w:val="24"/>
                <w:lang w:val="nl-NL"/>
              </w:rPr>
              <w:t>134</w:t>
            </w:r>
            <w:r w:rsidR="00D82B3F">
              <w:rPr>
                <w:b/>
                <w:sz w:val="26"/>
                <w:szCs w:val="24"/>
                <w:lang w:val="nl-NL"/>
              </w:rPr>
              <w:t xml:space="preserve"> </w:t>
            </w:r>
            <w:r w:rsidR="00D82B3F" w:rsidRPr="0007541A">
              <w:rPr>
                <w:b/>
                <w:sz w:val="26"/>
                <w:szCs w:val="24"/>
                <w:lang w:val="nl-NL"/>
              </w:rPr>
              <w:t>năm Ngày sinh nhậ</w:t>
            </w:r>
            <w:r w:rsidR="00D82B3F">
              <w:rPr>
                <w:b/>
                <w:sz w:val="26"/>
                <w:szCs w:val="24"/>
                <w:lang w:val="nl-NL"/>
              </w:rPr>
              <w:t xml:space="preserve">t Bác </w:t>
            </w:r>
            <w:r w:rsidR="00D82B3F" w:rsidRPr="0007541A">
              <w:rPr>
                <w:b/>
                <w:sz w:val="26"/>
                <w:szCs w:val="24"/>
                <w:lang w:val="nl-NL"/>
              </w:rPr>
              <w:t>Hồ 19/5 và 8</w:t>
            </w:r>
            <w:r w:rsidR="00D82B3F">
              <w:rPr>
                <w:b/>
                <w:sz w:val="26"/>
                <w:szCs w:val="24"/>
                <w:lang w:val="nl-NL"/>
              </w:rPr>
              <w:t>3</w:t>
            </w:r>
            <w:r w:rsidR="00D82B3F" w:rsidRPr="0007541A">
              <w:rPr>
                <w:b/>
                <w:sz w:val="26"/>
                <w:szCs w:val="24"/>
                <w:lang w:val="nl-NL"/>
              </w:rPr>
              <w:t xml:space="preserve"> năm ngày thành lập Đội TNTP Hồ Chí Minh 15/5</w:t>
            </w:r>
          </w:p>
          <w:p w14:paraId="7B75329C" w14:textId="3F9D54F2" w:rsidR="00E4339A" w:rsidRPr="00900DA0" w:rsidRDefault="00D10CA7" w:rsidP="00E4339A">
            <w:pPr>
              <w:spacing w:after="120" w:line="240" w:lineRule="auto"/>
              <w:ind w:left="-108" w:firstLine="74"/>
              <w:jc w:val="both"/>
              <w:rPr>
                <w:sz w:val="26"/>
                <w:szCs w:val="26"/>
                <w:lang w:val="vi-VN"/>
              </w:rPr>
            </w:pPr>
            <w:r w:rsidRPr="009D36F4">
              <w:rPr>
                <w:sz w:val="26"/>
                <w:szCs w:val="26"/>
                <w:lang w:val="nl-NL"/>
              </w:rPr>
              <w:t xml:space="preserve">- Tổ chức các hoạt động tìm hiểu về cuộc đời và sự nghiệp của Bác Hồ, tìm hiểu về truyền thống Đội TNTP </w:t>
            </w:r>
            <w:r w:rsidR="00900DA0">
              <w:rPr>
                <w:sz w:val="26"/>
                <w:szCs w:val="26"/>
                <w:lang w:val="nl-NL"/>
              </w:rPr>
              <w:t>Hồ</w:t>
            </w:r>
            <w:r w:rsidR="00900DA0">
              <w:rPr>
                <w:sz w:val="26"/>
                <w:szCs w:val="26"/>
                <w:lang w:val="vi-VN"/>
              </w:rPr>
              <w:t xml:space="preserve"> Chí Minh</w:t>
            </w:r>
            <w:r w:rsidRPr="009D36F4">
              <w:rPr>
                <w:sz w:val="26"/>
                <w:szCs w:val="26"/>
                <w:lang w:val="nl-NL"/>
              </w:rPr>
              <w:t xml:space="preserve"> thông qua Hội thi “Chúng em kể chuyện Bác Hồ” Ngày hội “Công nhận hoàn thành các chuyên hiệu rèn luyện Độ</w:t>
            </w:r>
            <w:r w:rsidR="00900DA0">
              <w:rPr>
                <w:sz w:val="26"/>
                <w:szCs w:val="26"/>
                <w:lang w:val="nl-NL"/>
              </w:rPr>
              <w:t>i viên”</w:t>
            </w:r>
            <w:r w:rsidR="00900DA0">
              <w:rPr>
                <w:sz w:val="26"/>
                <w:szCs w:val="26"/>
                <w:lang w:val="vi-VN"/>
              </w:rPr>
              <w:t>.</w:t>
            </w:r>
          </w:p>
          <w:p w14:paraId="07C2F0F4" w14:textId="7A7B25B9" w:rsidR="00E4339A" w:rsidRPr="00900DA0" w:rsidRDefault="00D10CA7" w:rsidP="00E4339A">
            <w:pPr>
              <w:spacing w:after="120" w:line="240" w:lineRule="auto"/>
              <w:ind w:left="-108" w:firstLine="74"/>
              <w:jc w:val="both"/>
              <w:rPr>
                <w:sz w:val="26"/>
                <w:szCs w:val="26"/>
                <w:lang w:val="vi-VN"/>
              </w:rPr>
            </w:pPr>
            <w:r w:rsidRPr="009D36F4">
              <w:rPr>
                <w:sz w:val="26"/>
                <w:szCs w:val="26"/>
                <w:lang w:val="nl-NL"/>
              </w:rPr>
              <w:t xml:space="preserve">- Tuyền truyền phòng tránh đuối nước và chỉ đạo các trường phối hợp với </w:t>
            </w:r>
            <w:r w:rsidRPr="009D36F4">
              <w:rPr>
                <w:sz w:val="26"/>
                <w:szCs w:val="26"/>
                <w:lang w:val="nl-NL"/>
              </w:rPr>
              <w:lastRenderedPageBreak/>
              <w:t xml:space="preserve">địa phương tổ chức các lớp dạy bơi, học bơi cho học sinh trong dịp Hè </w:t>
            </w:r>
            <w:r w:rsidR="00900DA0">
              <w:rPr>
                <w:sz w:val="26"/>
                <w:szCs w:val="26"/>
                <w:lang w:val="nl-NL"/>
              </w:rPr>
              <w:t>2024</w:t>
            </w:r>
            <w:r w:rsidRPr="009D36F4">
              <w:rPr>
                <w:sz w:val="26"/>
                <w:szCs w:val="26"/>
                <w:lang w:val="nl-NL"/>
              </w:rPr>
              <w:t>; Hướng dẫ</w:t>
            </w:r>
            <w:r w:rsidR="00900DA0">
              <w:rPr>
                <w:sz w:val="26"/>
                <w:szCs w:val="26"/>
                <w:lang w:val="nl-NL"/>
              </w:rPr>
              <w:t>n h</w:t>
            </w:r>
            <w:r w:rsidRPr="009D36F4">
              <w:rPr>
                <w:sz w:val="26"/>
                <w:szCs w:val="26"/>
                <w:lang w:val="nl-NL"/>
              </w:rPr>
              <w:t xml:space="preserve">è </w:t>
            </w:r>
            <w:r w:rsidR="00900DA0">
              <w:rPr>
                <w:sz w:val="26"/>
                <w:szCs w:val="26"/>
                <w:lang w:val="nl-NL"/>
              </w:rPr>
              <w:t>2024</w:t>
            </w:r>
            <w:r w:rsidR="00900DA0">
              <w:rPr>
                <w:sz w:val="26"/>
                <w:szCs w:val="26"/>
                <w:lang w:val="vi-VN"/>
              </w:rPr>
              <w:t>.</w:t>
            </w:r>
          </w:p>
          <w:p w14:paraId="7A3BEB41" w14:textId="1FBBEEC0" w:rsidR="00D10CA7" w:rsidRPr="009D36F4" w:rsidRDefault="00D10CA7" w:rsidP="00E4339A">
            <w:pPr>
              <w:spacing w:after="120" w:line="240" w:lineRule="auto"/>
              <w:ind w:left="-108" w:firstLine="74"/>
              <w:jc w:val="both"/>
              <w:rPr>
                <w:b/>
                <w:sz w:val="26"/>
                <w:szCs w:val="26"/>
                <w:lang w:val="nl-NL"/>
              </w:rPr>
            </w:pPr>
            <w:r w:rsidRPr="009D36F4">
              <w:rPr>
                <w:sz w:val="26"/>
                <w:szCs w:val="26"/>
                <w:lang w:val="nl-NL"/>
              </w:rPr>
              <w:t>- Báo cáo tổng kết các phong trào thi đua; Tiếp tục các hoạt động Giáo dục truyền thống, về nguồn, dành cho học sinh lớp 5.</w:t>
            </w:r>
          </w:p>
        </w:tc>
      </w:tr>
      <w:tr w:rsidR="00D10CA7" w:rsidRPr="009D36F4" w14:paraId="785BDB7C" w14:textId="77777777" w:rsidTr="000E2EBC">
        <w:trPr>
          <w:jc w:val="center"/>
        </w:trPr>
        <w:tc>
          <w:tcPr>
            <w:tcW w:w="1503" w:type="dxa"/>
            <w:vAlign w:val="center"/>
          </w:tcPr>
          <w:p w14:paraId="0A7707B3" w14:textId="2AD3AA12" w:rsidR="00D10CA7" w:rsidRPr="00566E01" w:rsidRDefault="00D10CA7" w:rsidP="00353E75">
            <w:pPr>
              <w:spacing w:after="120" w:line="240" w:lineRule="auto"/>
              <w:jc w:val="center"/>
              <w:rPr>
                <w:b/>
                <w:sz w:val="26"/>
                <w:szCs w:val="26"/>
                <w:lang w:val="vi-VN"/>
              </w:rPr>
            </w:pPr>
            <w:r w:rsidRPr="009D36F4">
              <w:rPr>
                <w:b/>
                <w:sz w:val="26"/>
                <w:szCs w:val="26"/>
                <w:lang w:val="nl-NL"/>
              </w:rPr>
              <w:lastRenderedPageBreak/>
              <w:t>6,</w:t>
            </w:r>
            <w:r w:rsidR="00566E01">
              <w:rPr>
                <w:b/>
                <w:sz w:val="26"/>
                <w:szCs w:val="26"/>
                <w:lang w:val="vi-VN"/>
              </w:rPr>
              <w:t xml:space="preserve"> </w:t>
            </w:r>
            <w:r w:rsidRPr="009D36F4">
              <w:rPr>
                <w:b/>
                <w:sz w:val="26"/>
                <w:szCs w:val="26"/>
                <w:lang w:val="nl-NL"/>
              </w:rPr>
              <w:t>7/</w:t>
            </w:r>
            <w:r w:rsidR="00566E01">
              <w:rPr>
                <w:b/>
                <w:sz w:val="26"/>
                <w:szCs w:val="26"/>
                <w:lang w:val="nl-NL"/>
              </w:rPr>
              <w:t>2024</w:t>
            </w:r>
          </w:p>
          <w:p w14:paraId="136F08AA" w14:textId="77777777" w:rsidR="00D10CA7" w:rsidRPr="009D36F4" w:rsidRDefault="00D10CA7" w:rsidP="00353E75">
            <w:pPr>
              <w:pStyle w:val="Heading4"/>
              <w:spacing w:after="120"/>
              <w:rPr>
                <w:rFonts w:ascii="Times New Roman" w:hAnsi="Times New Roman"/>
                <w:szCs w:val="26"/>
                <w:lang w:val="nl-NL"/>
              </w:rPr>
            </w:pPr>
            <w:r w:rsidRPr="009D36F4">
              <w:rPr>
                <w:rFonts w:ascii="Times New Roman" w:hAnsi="Times New Roman"/>
                <w:szCs w:val="26"/>
                <w:lang w:val="nl-NL"/>
              </w:rPr>
              <w:t>Chủ điểm</w:t>
            </w:r>
          </w:p>
          <w:p w14:paraId="25AC22CC" w14:textId="77777777" w:rsidR="00D10CA7" w:rsidRPr="009D36F4" w:rsidRDefault="00D10CA7" w:rsidP="00353E75">
            <w:pPr>
              <w:spacing w:after="120" w:line="240" w:lineRule="auto"/>
              <w:jc w:val="center"/>
              <w:rPr>
                <w:sz w:val="26"/>
                <w:szCs w:val="26"/>
                <w:lang w:val="nl-NL"/>
              </w:rPr>
            </w:pPr>
            <w:r w:rsidRPr="009D36F4">
              <w:rPr>
                <w:b/>
                <w:bCs/>
                <w:sz w:val="26"/>
                <w:szCs w:val="26"/>
                <w:lang w:val="nl-NL"/>
              </w:rPr>
              <w:t>“Hè vui khoẻ , bổ ích và an toàn”</w:t>
            </w:r>
          </w:p>
        </w:tc>
        <w:tc>
          <w:tcPr>
            <w:tcW w:w="8136" w:type="dxa"/>
            <w:vAlign w:val="center"/>
          </w:tcPr>
          <w:p w14:paraId="780B0BCA" w14:textId="3549AB98" w:rsidR="00E4339A" w:rsidRPr="009D36F4" w:rsidRDefault="00D10CA7" w:rsidP="00353E75">
            <w:pPr>
              <w:spacing w:after="120" w:line="240" w:lineRule="auto"/>
              <w:jc w:val="both"/>
              <w:rPr>
                <w:sz w:val="26"/>
                <w:szCs w:val="26"/>
                <w:lang w:val="nl-NL"/>
              </w:rPr>
            </w:pPr>
            <w:r w:rsidRPr="009D36F4">
              <w:rPr>
                <w:sz w:val="26"/>
                <w:szCs w:val="26"/>
                <w:lang w:val="nl-NL"/>
              </w:rPr>
              <w:t>- Chuyển sinh hoạt Độ</w:t>
            </w:r>
            <w:r w:rsidR="00566E01">
              <w:rPr>
                <w:sz w:val="26"/>
                <w:szCs w:val="26"/>
                <w:lang w:val="nl-NL"/>
              </w:rPr>
              <w:t>i và Sao n</w:t>
            </w:r>
            <w:r w:rsidRPr="009D36F4">
              <w:rPr>
                <w:sz w:val="26"/>
                <w:szCs w:val="26"/>
                <w:lang w:val="nl-NL"/>
              </w:rPr>
              <w:t>hi đồng sinh hoạt hè tại địa phương.</w:t>
            </w:r>
          </w:p>
          <w:p w14:paraId="712B6331" w14:textId="22731C98" w:rsidR="00D10CA7" w:rsidRPr="009D36F4" w:rsidRDefault="00D10CA7" w:rsidP="00353E75">
            <w:pPr>
              <w:spacing w:after="120" w:line="240" w:lineRule="auto"/>
              <w:jc w:val="both"/>
              <w:rPr>
                <w:sz w:val="26"/>
                <w:szCs w:val="26"/>
                <w:lang w:val="nl-NL"/>
              </w:rPr>
            </w:pPr>
            <w:r w:rsidRPr="009D36F4">
              <w:rPr>
                <w:sz w:val="26"/>
                <w:szCs w:val="26"/>
                <w:lang w:val="nl-NL"/>
              </w:rPr>
              <w:t xml:space="preserve">- Tham gia các hoạt động tình nguyện hè </w:t>
            </w:r>
            <w:r w:rsidR="00566E01">
              <w:rPr>
                <w:sz w:val="26"/>
                <w:szCs w:val="26"/>
                <w:lang w:val="nl-NL"/>
              </w:rPr>
              <w:t>2024</w:t>
            </w:r>
            <w:r w:rsidRPr="009D36F4">
              <w:rPr>
                <w:sz w:val="26"/>
                <w:szCs w:val="26"/>
                <w:lang w:val="nl-NL"/>
              </w:rPr>
              <w:t>.</w:t>
            </w:r>
          </w:p>
          <w:p w14:paraId="28893A79" w14:textId="77777777" w:rsidR="00D10CA7" w:rsidRPr="009D36F4" w:rsidRDefault="00D10CA7" w:rsidP="00353E75">
            <w:pPr>
              <w:spacing w:after="120" w:line="240" w:lineRule="auto"/>
              <w:ind w:left="-108" w:firstLine="1917"/>
              <w:jc w:val="both"/>
              <w:rPr>
                <w:sz w:val="26"/>
                <w:szCs w:val="26"/>
                <w:lang w:val="nl-NL"/>
              </w:rPr>
            </w:pPr>
          </w:p>
          <w:p w14:paraId="33950E8C" w14:textId="77777777" w:rsidR="00D10CA7" w:rsidRPr="009D36F4" w:rsidRDefault="00D10CA7" w:rsidP="00353E75">
            <w:pPr>
              <w:spacing w:after="120" w:line="240" w:lineRule="auto"/>
              <w:ind w:left="-108" w:firstLine="1917"/>
              <w:jc w:val="both"/>
              <w:rPr>
                <w:sz w:val="26"/>
                <w:szCs w:val="26"/>
                <w:lang w:val="nl-NL"/>
              </w:rPr>
            </w:pPr>
          </w:p>
        </w:tc>
      </w:tr>
      <w:tr w:rsidR="00D10CA7" w:rsidRPr="009D36F4" w14:paraId="4BF55CCE" w14:textId="77777777" w:rsidTr="000E2EBC">
        <w:trPr>
          <w:jc w:val="center"/>
        </w:trPr>
        <w:tc>
          <w:tcPr>
            <w:tcW w:w="1503" w:type="dxa"/>
            <w:vAlign w:val="center"/>
          </w:tcPr>
          <w:p w14:paraId="770020F3" w14:textId="15302DDD" w:rsidR="00D10CA7" w:rsidRPr="009D36F4" w:rsidRDefault="00D10CA7" w:rsidP="00566E01">
            <w:pPr>
              <w:spacing w:after="120" w:line="240" w:lineRule="auto"/>
              <w:jc w:val="center"/>
              <w:rPr>
                <w:b/>
                <w:sz w:val="26"/>
                <w:szCs w:val="26"/>
                <w:lang w:val="nl-NL"/>
              </w:rPr>
            </w:pPr>
            <w:r w:rsidRPr="009D36F4">
              <w:rPr>
                <w:b/>
                <w:sz w:val="26"/>
                <w:szCs w:val="26"/>
                <w:lang w:val="nl-NL"/>
              </w:rPr>
              <w:t>8/</w:t>
            </w:r>
            <w:r w:rsidR="00566E01">
              <w:rPr>
                <w:b/>
                <w:sz w:val="26"/>
                <w:szCs w:val="26"/>
                <w:lang w:val="nl-NL"/>
              </w:rPr>
              <w:t>2024</w:t>
            </w:r>
          </w:p>
        </w:tc>
        <w:tc>
          <w:tcPr>
            <w:tcW w:w="8136" w:type="dxa"/>
            <w:vAlign w:val="center"/>
          </w:tcPr>
          <w:p w14:paraId="485A2626" w14:textId="660FF046" w:rsidR="00E4339A" w:rsidRPr="009D36F4" w:rsidRDefault="00D10CA7" w:rsidP="00353E75">
            <w:pPr>
              <w:spacing w:after="120" w:line="240" w:lineRule="auto"/>
              <w:ind w:left="-108" w:firstLine="74"/>
              <w:jc w:val="both"/>
              <w:rPr>
                <w:sz w:val="26"/>
                <w:szCs w:val="26"/>
                <w:lang w:val="nl-NL"/>
              </w:rPr>
            </w:pPr>
            <w:r w:rsidRPr="009D36F4">
              <w:rPr>
                <w:sz w:val="26"/>
                <w:szCs w:val="26"/>
                <w:lang w:val="nl-NL"/>
              </w:rPr>
              <w:t xml:space="preserve">- Ra quân làm vệ sinh trường lớp, môi trường… chuẩn bị năm học mới </w:t>
            </w:r>
            <w:r w:rsidR="00566E01">
              <w:rPr>
                <w:sz w:val="26"/>
                <w:szCs w:val="26"/>
                <w:lang w:val="nl-NL"/>
              </w:rPr>
              <w:t>2024</w:t>
            </w:r>
            <w:r w:rsidRPr="009D36F4">
              <w:rPr>
                <w:sz w:val="26"/>
                <w:szCs w:val="26"/>
                <w:lang w:val="nl-NL"/>
              </w:rPr>
              <w:t xml:space="preserve"> - </w:t>
            </w:r>
            <w:r w:rsidR="00566E01">
              <w:rPr>
                <w:sz w:val="26"/>
                <w:szCs w:val="26"/>
                <w:lang w:val="nl-NL"/>
              </w:rPr>
              <w:t>2025</w:t>
            </w:r>
            <w:r w:rsidRPr="009D36F4">
              <w:rPr>
                <w:sz w:val="26"/>
                <w:szCs w:val="26"/>
                <w:lang w:val="nl-NL"/>
              </w:rPr>
              <w:t>.</w:t>
            </w:r>
          </w:p>
          <w:p w14:paraId="5F35DFDF" w14:textId="0C818F84" w:rsidR="00E4339A" w:rsidRPr="009D36F4" w:rsidRDefault="00D10CA7" w:rsidP="00353E75">
            <w:pPr>
              <w:spacing w:after="120" w:line="240" w:lineRule="auto"/>
              <w:ind w:left="-108" w:firstLine="74"/>
              <w:jc w:val="both"/>
              <w:rPr>
                <w:sz w:val="26"/>
                <w:szCs w:val="26"/>
                <w:lang w:val="nl-NL"/>
              </w:rPr>
            </w:pPr>
            <w:r w:rsidRPr="009D36F4">
              <w:rPr>
                <w:sz w:val="26"/>
                <w:szCs w:val="26"/>
                <w:lang w:val="nl-NL"/>
              </w:rPr>
              <w:t>- Xây dựng Phòng truyền thống của Nhà trường, Đội.</w:t>
            </w:r>
          </w:p>
          <w:p w14:paraId="036B71B2" w14:textId="380FC9BD" w:rsidR="00D10CA7" w:rsidRPr="009D36F4" w:rsidRDefault="00D10CA7" w:rsidP="00566E01">
            <w:pPr>
              <w:spacing w:after="120" w:line="240" w:lineRule="auto"/>
              <w:ind w:left="-108" w:firstLine="74"/>
              <w:jc w:val="both"/>
              <w:rPr>
                <w:sz w:val="26"/>
                <w:szCs w:val="26"/>
                <w:lang w:val="nl-NL"/>
              </w:rPr>
            </w:pPr>
            <w:r w:rsidRPr="009D36F4">
              <w:rPr>
                <w:sz w:val="26"/>
                <w:szCs w:val="26"/>
                <w:lang w:val="nl-NL"/>
              </w:rPr>
              <w:t xml:space="preserve">- Tham gia hội nghị tổng kết, tập huấn công tác Đội và phong trào thiếu nhi năm học </w:t>
            </w:r>
            <w:r w:rsidR="00566E01">
              <w:rPr>
                <w:sz w:val="26"/>
                <w:szCs w:val="26"/>
                <w:lang w:val="nl-NL"/>
              </w:rPr>
              <w:t>2024</w:t>
            </w:r>
            <w:r w:rsidRPr="009D36F4">
              <w:rPr>
                <w:sz w:val="26"/>
                <w:szCs w:val="26"/>
                <w:lang w:val="nl-NL"/>
              </w:rPr>
              <w:t xml:space="preserve"> </w:t>
            </w:r>
            <w:r w:rsidR="00566E01">
              <w:rPr>
                <w:sz w:val="26"/>
                <w:szCs w:val="26"/>
                <w:lang w:val="vi-VN"/>
              </w:rPr>
              <w:t>-</w:t>
            </w:r>
            <w:r w:rsidRPr="009D36F4">
              <w:rPr>
                <w:sz w:val="26"/>
                <w:szCs w:val="26"/>
                <w:lang w:val="nl-NL"/>
              </w:rPr>
              <w:t xml:space="preserve"> </w:t>
            </w:r>
            <w:r w:rsidR="00566E01">
              <w:rPr>
                <w:sz w:val="26"/>
                <w:szCs w:val="26"/>
                <w:lang w:val="nl-NL"/>
              </w:rPr>
              <w:t>2025</w:t>
            </w:r>
            <w:r w:rsidRPr="009D36F4">
              <w:rPr>
                <w:sz w:val="26"/>
                <w:szCs w:val="26"/>
                <w:lang w:val="nl-NL"/>
              </w:rPr>
              <w:t>.</w:t>
            </w:r>
          </w:p>
        </w:tc>
      </w:tr>
    </w:tbl>
    <w:p w14:paraId="224D2BFC" w14:textId="77777777" w:rsidR="00566E01" w:rsidRDefault="00566E01" w:rsidP="00132267">
      <w:pPr>
        <w:spacing w:after="120" w:line="240" w:lineRule="auto"/>
        <w:ind w:firstLine="142"/>
        <w:jc w:val="both"/>
        <w:rPr>
          <w:b/>
          <w:sz w:val="26"/>
          <w:szCs w:val="26"/>
          <w:lang w:val="vi-VN"/>
        </w:rPr>
      </w:pPr>
    </w:p>
    <w:p w14:paraId="6500A5F9" w14:textId="349A1862" w:rsidR="00D10CA7" w:rsidRPr="00132267" w:rsidRDefault="00D10CA7" w:rsidP="00D720B6">
      <w:pPr>
        <w:spacing w:before="120" w:after="0" w:line="240" w:lineRule="auto"/>
        <w:ind w:firstLine="142"/>
        <w:jc w:val="both"/>
        <w:rPr>
          <w:b/>
          <w:sz w:val="26"/>
          <w:szCs w:val="26"/>
          <w:lang w:val="vi-VN"/>
        </w:rPr>
      </w:pPr>
      <w:r w:rsidRPr="009D36F4">
        <w:rPr>
          <w:b/>
          <w:sz w:val="26"/>
          <w:szCs w:val="26"/>
          <w:lang w:val="nb-NO"/>
        </w:rPr>
        <w:t>V. DANH HIỆU ĐĂNG KÝ THI ĐUA:</w:t>
      </w:r>
      <w:r w:rsidR="00132267">
        <w:rPr>
          <w:b/>
          <w:sz w:val="26"/>
          <w:szCs w:val="26"/>
          <w:lang w:val="vi-VN"/>
        </w:rPr>
        <w:t xml:space="preserve"> </w:t>
      </w:r>
      <w:r w:rsidRPr="00132267">
        <w:rPr>
          <w:sz w:val="26"/>
          <w:szCs w:val="26"/>
          <w:lang w:val="nb-NO"/>
        </w:rPr>
        <w:t xml:space="preserve">Liên đội </w:t>
      </w:r>
      <w:r w:rsidR="00C2028A" w:rsidRPr="00132267">
        <w:rPr>
          <w:sz w:val="26"/>
          <w:szCs w:val="26"/>
          <w:lang w:val="nb-NO"/>
        </w:rPr>
        <w:t xml:space="preserve">mạnh cấp </w:t>
      </w:r>
      <w:r w:rsidR="00132267" w:rsidRPr="00132267">
        <w:rPr>
          <w:sz w:val="26"/>
          <w:szCs w:val="26"/>
          <w:lang w:val="nb-NO"/>
        </w:rPr>
        <w:t>huyện</w:t>
      </w:r>
    </w:p>
    <w:p w14:paraId="64EC3119" w14:textId="77777777" w:rsidR="00D10CA7" w:rsidRPr="009D36F4" w:rsidRDefault="00D10CA7" w:rsidP="00D720B6">
      <w:pPr>
        <w:spacing w:before="120" w:after="0" w:line="240" w:lineRule="auto"/>
        <w:ind w:firstLine="142"/>
        <w:jc w:val="both"/>
        <w:rPr>
          <w:b/>
          <w:sz w:val="26"/>
          <w:szCs w:val="26"/>
          <w:lang w:val="nb-NO"/>
        </w:rPr>
      </w:pPr>
      <w:r w:rsidRPr="009D36F4">
        <w:rPr>
          <w:b/>
          <w:sz w:val="26"/>
          <w:szCs w:val="26"/>
          <w:lang w:val="nb-NO"/>
        </w:rPr>
        <w:t>VI.  TỔ CHỨC THỰC HIỆN</w:t>
      </w:r>
    </w:p>
    <w:p w14:paraId="54247EA5" w14:textId="77777777" w:rsidR="00D10CA7" w:rsidRPr="009D36F4" w:rsidRDefault="00D10CA7" w:rsidP="00D720B6">
      <w:pPr>
        <w:spacing w:before="120" w:after="0" w:line="240" w:lineRule="auto"/>
        <w:ind w:firstLine="142"/>
        <w:jc w:val="both"/>
        <w:rPr>
          <w:b/>
          <w:sz w:val="26"/>
          <w:szCs w:val="26"/>
          <w:lang w:val="nb-NO"/>
        </w:rPr>
      </w:pPr>
      <w:r w:rsidRPr="009D36F4">
        <w:rPr>
          <w:b/>
          <w:sz w:val="26"/>
          <w:szCs w:val="26"/>
          <w:lang w:val="nb-NO"/>
        </w:rPr>
        <w:t>1. Bộ phận HĐNGLL:</w:t>
      </w:r>
    </w:p>
    <w:p w14:paraId="171B75BB" w14:textId="77777777" w:rsidR="00D10CA7" w:rsidRPr="009D36F4" w:rsidRDefault="00D10CA7" w:rsidP="00D720B6">
      <w:pPr>
        <w:spacing w:before="120" w:after="0" w:line="240" w:lineRule="auto"/>
        <w:ind w:firstLine="426"/>
        <w:jc w:val="both"/>
        <w:rPr>
          <w:b/>
          <w:sz w:val="26"/>
          <w:szCs w:val="26"/>
          <w:lang w:val="nb-NO"/>
        </w:rPr>
      </w:pPr>
      <w:r w:rsidRPr="009D36F4">
        <w:rPr>
          <w:b/>
          <w:sz w:val="26"/>
          <w:szCs w:val="26"/>
          <w:lang w:val="nb-NO"/>
        </w:rPr>
        <w:t xml:space="preserve">- </w:t>
      </w:r>
      <w:r w:rsidRPr="009D36F4">
        <w:rPr>
          <w:sz w:val="26"/>
          <w:szCs w:val="26"/>
          <w:lang w:val="nb-NO"/>
        </w:rPr>
        <w:t xml:space="preserve">Xây dựng Kế hoạch giáo dục triển khai thực hiện tại đơn vị; kiện toàn các ban chỉ đạo; phân công trách nhiệm cụ thể cho cán bộ, giáo viên thực hiện nhiệm vụ; </w:t>
      </w:r>
    </w:p>
    <w:p w14:paraId="13804F18" w14:textId="77777777" w:rsidR="00D10CA7" w:rsidRPr="009D36F4" w:rsidRDefault="00D10CA7" w:rsidP="00D720B6">
      <w:pPr>
        <w:spacing w:before="120" w:after="0" w:line="240" w:lineRule="auto"/>
        <w:ind w:firstLine="426"/>
        <w:jc w:val="both"/>
        <w:rPr>
          <w:sz w:val="26"/>
          <w:szCs w:val="26"/>
          <w:lang w:val="nb-NO"/>
        </w:rPr>
      </w:pPr>
      <w:r w:rsidRPr="009D36F4">
        <w:rPr>
          <w:sz w:val="26"/>
          <w:szCs w:val="26"/>
          <w:lang w:val="nb-NO"/>
        </w:rPr>
        <w:t>- Đảm bảo hồ sơ lưu, minh chứng trong việc tổ chức thực hiện nhiệm vụ;</w:t>
      </w:r>
    </w:p>
    <w:p w14:paraId="3C66FC1F" w14:textId="7AA770F6" w:rsidR="00D10CA7" w:rsidRPr="009D36F4" w:rsidRDefault="00D10CA7" w:rsidP="00D720B6">
      <w:pPr>
        <w:spacing w:before="120" w:after="0" w:line="240" w:lineRule="auto"/>
        <w:ind w:firstLine="426"/>
        <w:jc w:val="both"/>
        <w:rPr>
          <w:color w:val="000000"/>
          <w:sz w:val="26"/>
          <w:szCs w:val="26"/>
          <w:lang w:val="nb-NO"/>
        </w:rPr>
      </w:pPr>
      <w:r w:rsidRPr="009D36F4">
        <w:rPr>
          <w:sz w:val="26"/>
          <w:szCs w:val="26"/>
          <w:lang w:val="nb-NO"/>
        </w:rPr>
        <w:t>- Thực hiện chế độ thông tin, báo cáo định kỳ và đột xuất g</w:t>
      </w:r>
      <w:r w:rsidRPr="009D36F4">
        <w:rPr>
          <w:color w:val="000000"/>
          <w:sz w:val="26"/>
          <w:szCs w:val="26"/>
          <w:lang w:val="nb-NO"/>
        </w:rPr>
        <w:t xml:space="preserve">ửi về Phòng GD&amp;ĐT đúng thời gian quy định; Báo cáo tổng kết công tác </w:t>
      </w:r>
      <w:r w:rsidRPr="009D36F4">
        <w:rPr>
          <w:sz w:val="26"/>
          <w:szCs w:val="26"/>
          <w:lang w:val="nb-NO"/>
        </w:rPr>
        <w:t xml:space="preserve">Giáo dục HĐNGLL trong năm học </w:t>
      </w:r>
      <w:r w:rsidRPr="009D36F4">
        <w:rPr>
          <w:color w:val="000000"/>
          <w:sz w:val="26"/>
          <w:szCs w:val="26"/>
          <w:lang w:val="nb-NO"/>
        </w:rPr>
        <w:t>trước ngày 10/5/</w:t>
      </w:r>
      <w:r w:rsidR="00FC46C7">
        <w:rPr>
          <w:color w:val="000000"/>
          <w:sz w:val="26"/>
          <w:szCs w:val="26"/>
          <w:lang w:val="nb-NO"/>
        </w:rPr>
        <w:t>2024</w:t>
      </w:r>
      <w:r w:rsidRPr="009D36F4">
        <w:rPr>
          <w:color w:val="000000"/>
          <w:sz w:val="26"/>
          <w:szCs w:val="26"/>
          <w:lang w:val="nb-NO"/>
        </w:rPr>
        <w:t xml:space="preserve">. </w:t>
      </w:r>
    </w:p>
    <w:p w14:paraId="55E31823" w14:textId="77777777" w:rsidR="00D10CA7" w:rsidRPr="009D36F4" w:rsidRDefault="00D10CA7" w:rsidP="00D720B6">
      <w:pPr>
        <w:spacing w:before="120" w:after="0" w:line="240" w:lineRule="auto"/>
        <w:ind w:firstLine="142"/>
        <w:jc w:val="both"/>
        <w:rPr>
          <w:b/>
          <w:sz w:val="26"/>
          <w:szCs w:val="26"/>
          <w:lang w:val="nb-NO"/>
        </w:rPr>
      </w:pPr>
      <w:r w:rsidRPr="009D36F4">
        <w:rPr>
          <w:b/>
          <w:sz w:val="26"/>
          <w:szCs w:val="26"/>
          <w:lang w:val="nb-NO"/>
        </w:rPr>
        <w:t>2. Các bộ phận liên quan:</w:t>
      </w:r>
    </w:p>
    <w:p w14:paraId="0421DF9E" w14:textId="77777777" w:rsidR="00D10CA7" w:rsidRPr="009D36F4" w:rsidRDefault="00D10CA7" w:rsidP="00D720B6">
      <w:pPr>
        <w:spacing w:before="120" w:after="0" w:line="240" w:lineRule="auto"/>
        <w:ind w:firstLine="284"/>
        <w:jc w:val="both"/>
        <w:rPr>
          <w:sz w:val="26"/>
          <w:szCs w:val="26"/>
          <w:lang w:val="nb-NO"/>
        </w:rPr>
      </w:pPr>
      <w:r w:rsidRPr="009D36F4">
        <w:rPr>
          <w:sz w:val="26"/>
          <w:szCs w:val="26"/>
          <w:lang w:val="nb-NO"/>
        </w:rPr>
        <w:t>- Nghiêm túc triển khai, thực hiện kế hoạch chỉ đạo.</w:t>
      </w:r>
    </w:p>
    <w:p w14:paraId="228C6F44" w14:textId="77777777" w:rsidR="00D10CA7" w:rsidRPr="009D36F4" w:rsidRDefault="00D10CA7" w:rsidP="00D720B6">
      <w:pPr>
        <w:spacing w:before="120" w:after="0" w:line="240" w:lineRule="auto"/>
        <w:ind w:firstLine="284"/>
        <w:jc w:val="both"/>
        <w:rPr>
          <w:sz w:val="26"/>
          <w:szCs w:val="26"/>
          <w:lang w:val="nb-NO"/>
        </w:rPr>
      </w:pPr>
      <w:r w:rsidRPr="009D36F4">
        <w:rPr>
          <w:sz w:val="26"/>
          <w:szCs w:val="26"/>
          <w:lang w:val="nb-NO"/>
        </w:rPr>
        <w:t>- Phối hợp nhịp nhàng với các bộ phận liên quan để thực hiện tốt kế hoạch đề ra.</w:t>
      </w:r>
    </w:p>
    <w:p w14:paraId="00954665" w14:textId="36709B12" w:rsidR="00D10CA7" w:rsidRPr="009D36F4" w:rsidRDefault="00585696" w:rsidP="00D720B6">
      <w:pPr>
        <w:spacing w:before="120" w:after="0" w:line="240" w:lineRule="auto"/>
        <w:jc w:val="both"/>
        <w:rPr>
          <w:b/>
          <w:sz w:val="26"/>
          <w:szCs w:val="26"/>
          <w:lang w:val="nb-NO"/>
        </w:rPr>
      </w:pPr>
      <w:r>
        <w:rPr>
          <w:b/>
          <w:sz w:val="26"/>
          <w:szCs w:val="26"/>
          <w:lang w:val="vi-VN"/>
        </w:rPr>
        <w:t xml:space="preserve">  </w:t>
      </w:r>
      <w:r w:rsidR="00D10CA7" w:rsidRPr="009D36F4">
        <w:rPr>
          <w:b/>
          <w:sz w:val="26"/>
          <w:szCs w:val="26"/>
          <w:lang w:val="nb-NO"/>
        </w:rPr>
        <w:t>3. GVCN:</w:t>
      </w:r>
    </w:p>
    <w:p w14:paraId="79BA3720" w14:textId="04A5851B" w:rsidR="00D10CA7" w:rsidRPr="009D36F4" w:rsidRDefault="00132267" w:rsidP="00D720B6">
      <w:pPr>
        <w:spacing w:before="120" w:after="0" w:line="240" w:lineRule="auto"/>
        <w:jc w:val="both"/>
        <w:rPr>
          <w:sz w:val="26"/>
          <w:szCs w:val="26"/>
          <w:lang w:val="nb-NO"/>
        </w:rPr>
      </w:pPr>
      <w:r>
        <w:rPr>
          <w:sz w:val="26"/>
          <w:szCs w:val="26"/>
          <w:lang w:val="vi-VN"/>
        </w:rPr>
        <w:t xml:space="preserve">    </w:t>
      </w:r>
      <w:r w:rsidR="00FC46C7">
        <w:rPr>
          <w:sz w:val="26"/>
          <w:szCs w:val="26"/>
          <w:lang w:val="vi-VN"/>
        </w:rPr>
        <w:t xml:space="preserve"> </w:t>
      </w:r>
      <w:r w:rsidR="00D10CA7" w:rsidRPr="009D36F4">
        <w:rPr>
          <w:sz w:val="26"/>
          <w:szCs w:val="26"/>
          <w:lang w:val="nb-NO"/>
        </w:rPr>
        <w:t>Hướng dẫn học sinh thực hiện tốt các kế hoạch do nhà trường và bộ phận HĐNGLL đề ra.</w:t>
      </w:r>
    </w:p>
    <w:p w14:paraId="77E1CDCB" w14:textId="14AFCBBF" w:rsidR="00D10CA7" w:rsidRDefault="00FC46C7" w:rsidP="00D720B6">
      <w:pPr>
        <w:widowControl w:val="0"/>
        <w:autoSpaceDE w:val="0"/>
        <w:autoSpaceDN w:val="0"/>
        <w:adjustRightInd w:val="0"/>
        <w:spacing w:before="120" w:after="0" w:line="240" w:lineRule="auto"/>
        <w:jc w:val="both"/>
        <w:rPr>
          <w:color w:val="000000"/>
          <w:sz w:val="26"/>
          <w:szCs w:val="26"/>
          <w:lang w:val="vi-VN"/>
        </w:rPr>
      </w:pPr>
      <w:r>
        <w:rPr>
          <w:color w:val="000000"/>
          <w:sz w:val="26"/>
          <w:szCs w:val="26"/>
          <w:lang w:val="vi-VN"/>
        </w:rPr>
        <w:t xml:space="preserve">     </w:t>
      </w:r>
      <w:r w:rsidR="00D10CA7" w:rsidRPr="009D36F4">
        <w:rPr>
          <w:color w:val="000000"/>
          <w:sz w:val="26"/>
          <w:szCs w:val="26"/>
          <w:lang w:val="nb-NO"/>
        </w:rPr>
        <w:t>Trên đây là</w:t>
      </w:r>
      <w:r w:rsidR="00D10CA7" w:rsidRPr="009D36F4">
        <w:rPr>
          <w:sz w:val="26"/>
          <w:szCs w:val="26"/>
        </w:rPr>
        <w:t xml:space="preserve"> </w:t>
      </w:r>
      <w:r w:rsidR="00D10CA7" w:rsidRPr="009D36F4">
        <w:rPr>
          <w:color w:val="000000"/>
          <w:sz w:val="26"/>
          <w:szCs w:val="26"/>
          <w:lang w:val="nb-NO"/>
        </w:rPr>
        <w:t>Kế hoạch thực hiện nhiệm vụ Giáo dục chính trị</w:t>
      </w:r>
      <w:r w:rsidR="008B1305" w:rsidRPr="009D36F4">
        <w:rPr>
          <w:color w:val="000000"/>
          <w:sz w:val="26"/>
          <w:szCs w:val="26"/>
          <w:lang w:val="nb-NO"/>
        </w:rPr>
        <w:t xml:space="preserve"> tư tưởng</w:t>
      </w:r>
      <w:r w:rsidR="00D10CA7" w:rsidRPr="009D36F4">
        <w:rPr>
          <w:color w:val="000000"/>
          <w:sz w:val="26"/>
          <w:szCs w:val="26"/>
          <w:lang w:val="nb-NO"/>
        </w:rPr>
        <w:t>, công tác học sinh</w:t>
      </w:r>
      <w:r w:rsidR="008B1305" w:rsidRPr="009D36F4">
        <w:rPr>
          <w:color w:val="000000"/>
          <w:sz w:val="26"/>
          <w:szCs w:val="26"/>
          <w:lang w:val="nb-NO"/>
        </w:rPr>
        <w:t xml:space="preserve">, y tế trường học </w:t>
      </w:r>
      <w:r w:rsidR="00D10CA7" w:rsidRPr="009D36F4">
        <w:rPr>
          <w:color w:val="000000"/>
          <w:sz w:val="26"/>
          <w:szCs w:val="26"/>
          <w:lang w:val="nb-NO"/>
        </w:rPr>
        <w:t xml:space="preserve">và các hoạt động giáo dục ngoài giờ lên lớp năm học </w:t>
      </w:r>
      <w:r w:rsidR="00CE531A">
        <w:rPr>
          <w:color w:val="000000"/>
          <w:sz w:val="26"/>
          <w:szCs w:val="26"/>
          <w:lang w:val="nb-NO"/>
        </w:rPr>
        <w:t>2023</w:t>
      </w:r>
      <w:r w:rsidR="00D10CA7" w:rsidRPr="009D36F4">
        <w:rPr>
          <w:color w:val="000000"/>
          <w:sz w:val="26"/>
          <w:szCs w:val="26"/>
          <w:lang w:val="nb-NO"/>
        </w:rPr>
        <w:t xml:space="preserve"> - </w:t>
      </w:r>
      <w:r w:rsidR="00CE531A">
        <w:rPr>
          <w:color w:val="000000"/>
          <w:sz w:val="26"/>
          <w:szCs w:val="26"/>
          <w:lang w:val="nb-NO"/>
        </w:rPr>
        <w:t>2024</w:t>
      </w:r>
      <w:r w:rsidR="00D10CA7" w:rsidRPr="009D36F4">
        <w:rPr>
          <w:color w:val="000000"/>
          <w:sz w:val="26"/>
          <w:szCs w:val="26"/>
          <w:lang w:val="nb-NO"/>
        </w:rPr>
        <w:t xml:space="preserve"> của Trường Tiểu họ</w:t>
      </w:r>
      <w:r w:rsidR="009610A8" w:rsidRPr="009D36F4">
        <w:rPr>
          <w:color w:val="000000"/>
          <w:sz w:val="26"/>
          <w:szCs w:val="26"/>
          <w:lang w:val="nb-NO"/>
        </w:rPr>
        <w:t xml:space="preserve">c </w:t>
      </w:r>
      <w:r w:rsidR="00CE531A">
        <w:rPr>
          <w:color w:val="000000"/>
          <w:sz w:val="26"/>
          <w:szCs w:val="26"/>
          <w:lang w:val="nb-NO"/>
        </w:rPr>
        <w:t>Tây</w:t>
      </w:r>
      <w:r w:rsidR="00CE531A">
        <w:rPr>
          <w:color w:val="000000"/>
          <w:sz w:val="26"/>
          <w:szCs w:val="26"/>
          <w:lang w:val="vi-VN"/>
        </w:rPr>
        <w:t xml:space="preserve"> Bắc </w:t>
      </w:r>
      <w:r w:rsidR="009610A8" w:rsidRPr="009D36F4">
        <w:rPr>
          <w:color w:val="000000"/>
          <w:sz w:val="26"/>
          <w:szCs w:val="26"/>
          <w:lang w:val="nb-NO"/>
        </w:rPr>
        <w:t>Sơn</w:t>
      </w:r>
      <w:r w:rsidR="00D10CA7" w:rsidRPr="009D36F4">
        <w:rPr>
          <w:color w:val="000000"/>
          <w:sz w:val="26"/>
          <w:szCs w:val="26"/>
          <w:lang w:val="nb-NO"/>
        </w:rPr>
        <w:t xml:space="preserve"> yêu cầu các bộ phận liên quan </w:t>
      </w:r>
      <w:r w:rsidR="00CB23D4">
        <w:rPr>
          <w:color w:val="000000"/>
          <w:sz w:val="26"/>
          <w:szCs w:val="26"/>
          <w:lang w:val="nb-NO"/>
        </w:rPr>
        <w:t xml:space="preserve">phối hợp </w:t>
      </w:r>
      <w:r w:rsidR="00D10CA7" w:rsidRPr="009D36F4">
        <w:rPr>
          <w:color w:val="000000"/>
          <w:sz w:val="26"/>
          <w:szCs w:val="26"/>
          <w:lang w:val="nb-NO"/>
        </w:rPr>
        <w:t>thực hiện có hiệu quả./.</w:t>
      </w:r>
    </w:p>
    <w:tbl>
      <w:tblPr>
        <w:tblW w:w="9039" w:type="dxa"/>
        <w:jc w:val="center"/>
        <w:tblInd w:w="108" w:type="dxa"/>
        <w:tblLook w:val="0000" w:firstRow="0" w:lastRow="0" w:firstColumn="0" w:lastColumn="0" w:noHBand="0" w:noVBand="0"/>
      </w:tblPr>
      <w:tblGrid>
        <w:gridCol w:w="3153"/>
        <w:gridCol w:w="2943"/>
        <w:gridCol w:w="2943"/>
      </w:tblGrid>
      <w:tr w:rsidR="00CE531A" w:rsidRPr="009D36F4" w14:paraId="5D62A093" w14:textId="340A99DA" w:rsidTr="00CE531A">
        <w:trPr>
          <w:trHeight w:val="1915"/>
          <w:jc w:val="center"/>
        </w:trPr>
        <w:tc>
          <w:tcPr>
            <w:tcW w:w="3153" w:type="dxa"/>
          </w:tcPr>
          <w:p w14:paraId="2CA0E433" w14:textId="77777777" w:rsidR="00CE531A" w:rsidRPr="00D16CD2" w:rsidRDefault="00CE531A" w:rsidP="002E5C07">
            <w:pPr>
              <w:spacing w:after="0"/>
              <w:rPr>
                <w:i/>
                <w:iCs/>
                <w:lang w:val="nl-NL"/>
              </w:rPr>
            </w:pPr>
            <w:r w:rsidRPr="00D16CD2">
              <w:rPr>
                <w:b/>
                <w:i/>
                <w:iCs/>
                <w:lang w:val="nl-NL"/>
              </w:rPr>
              <w:lastRenderedPageBreak/>
              <w:t>Nơi nhận</w:t>
            </w:r>
            <w:r w:rsidRPr="00D16CD2">
              <w:rPr>
                <w:i/>
                <w:iCs/>
                <w:lang w:val="nl-NL"/>
              </w:rPr>
              <w:t>:</w:t>
            </w:r>
          </w:p>
          <w:p w14:paraId="6ABF73A1" w14:textId="49C92B30" w:rsidR="00CE531A" w:rsidRPr="00D16CD2" w:rsidRDefault="00CE531A" w:rsidP="002E5C07">
            <w:pPr>
              <w:spacing w:after="0"/>
              <w:rPr>
                <w:iCs/>
                <w:sz w:val="24"/>
                <w:szCs w:val="24"/>
                <w:lang w:val="nl-NL"/>
              </w:rPr>
            </w:pPr>
            <w:r w:rsidRPr="00D16CD2">
              <w:rPr>
                <w:iCs/>
                <w:sz w:val="24"/>
                <w:szCs w:val="24"/>
                <w:lang w:val="nl-NL"/>
              </w:rPr>
              <w:t>- Bộ phận HĐNG-PGD&amp;ĐT (để b/c);</w:t>
            </w:r>
          </w:p>
          <w:p w14:paraId="458AA688" w14:textId="7A2DB720" w:rsidR="00CE531A" w:rsidRPr="00D16CD2" w:rsidRDefault="00CE531A" w:rsidP="002E5C07">
            <w:pPr>
              <w:spacing w:after="0"/>
              <w:rPr>
                <w:iCs/>
                <w:sz w:val="24"/>
                <w:szCs w:val="24"/>
                <w:lang w:val="nl-NL"/>
              </w:rPr>
            </w:pPr>
            <w:r w:rsidRPr="00D16CD2">
              <w:rPr>
                <w:iCs/>
                <w:sz w:val="24"/>
                <w:szCs w:val="24"/>
                <w:lang w:val="nl-NL"/>
              </w:rPr>
              <w:t>- BGH nhà trườ</w:t>
            </w:r>
            <w:r w:rsidR="00D720B6">
              <w:rPr>
                <w:iCs/>
                <w:sz w:val="24"/>
                <w:szCs w:val="24"/>
                <w:lang w:val="nl-NL"/>
              </w:rPr>
              <w:t>ng (</w:t>
            </w:r>
            <w:r w:rsidRPr="00D16CD2">
              <w:rPr>
                <w:iCs/>
                <w:sz w:val="24"/>
                <w:szCs w:val="24"/>
                <w:lang w:val="nl-NL"/>
              </w:rPr>
              <w:t>để b/c)</w:t>
            </w:r>
          </w:p>
          <w:p w14:paraId="4AADC1EE" w14:textId="4BFE822D" w:rsidR="00CE531A" w:rsidRPr="00D16CD2" w:rsidRDefault="00CE531A" w:rsidP="002E5C07">
            <w:pPr>
              <w:spacing w:after="0"/>
              <w:rPr>
                <w:iCs/>
                <w:sz w:val="24"/>
                <w:szCs w:val="24"/>
                <w:lang w:val="nl-NL"/>
              </w:rPr>
            </w:pPr>
            <w:r w:rsidRPr="00D16CD2">
              <w:rPr>
                <w:iCs/>
                <w:sz w:val="24"/>
                <w:szCs w:val="24"/>
                <w:lang w:val="nl-NL"/>
              </w:rPr>
              <w:t>- Liên độ</w:t>
            </w:r>
            <w:r w:rsidR="00D720B6">
              <w:rPr>
                <w:iCs/>
                <w:sz w:val="24"/>
                <w:szCs w:val="24"/>
                <w:lang w:val="nl-NL"/>
              </w:rPr>
              <w:t>i (</w:t>
            </w:r>
            <w:r w:rsidRPr="00D16CD2">
              <w:rPr>
                <w:iCs/>
                <w:sz w:val="24"/>
                <w:szCs w:val="24"/>
                <w:lang w:val="nl-NL"/>
              </w:rPr>
              <w:t>để t/h)</w:t>
            </w:r>
          </w:p>
          <w:p w14:paraId="4DC3D435" w14:textId="77777777" w:rsidR="00CE531A" w:rsidRPr="009D36F4" w:rsidRDefault="00CE531A" w:rsidP="002E5C07">
            <w:pPr>
              <w:spacing w:after="0"/>
              <w:rPr>
                <w:sz w:val="26"/>
                <w:szCs w:val="26"/>
                <w:lang w:val="nl-NL"/>
              </w:rPr>
            </w:pPr>
            <w:r w:rsidRPr="00D16CD2">
              <w:rPr>
                <w:iCs/>
                <w:sz w:val="24"/>
                <w:szCs w:val="24"/>
                <w:lang w:val="nl-NL"/>
              </w:rPr>
              <w:t>- Lưu VT, LĐ.</w:t>
            </w:r>
          </w:p>
        </w:tc>
        <w:tc>
          <w:tcPr>
            <w:tcW w:w="2943" w:type="dxa"/>
          </w:tcPr>
          <w:p w14:paraId="59C28142" w14:textId="77777777" w:rsidR="00CE531A" w:rsidRDefault="00CE531A" w:rsidP="00D16CD2">
            <w:pPr>
              <w:spacing w:after="120" w:line="240" w:lineRule="auto"/>
              <w:jc w:val="center"/>
              <w:rPr>
                <w:b/>
                <w:sz w:val="26"/>
                <w:szCs w:val="26"/>
                <w:lang w:val="vi-VN"/>
              </w:rPr>
            </w:pPr>
            <w:r>
              <w:rPr>
                <w:b/>
                <w:sz w:val="26"/>
                <w:szCs w:val="26"/>
                <w:lang w:val="nl-NL"/>
              </w:rPr>
              <w:t>DUYỆT</w:t>
            </w:r>
            <w:r>
              <w:rPr>
                <w:b/>
                <w:sz w:val="26"/>
                <w:szCs w:val="26"/>
                <w:lang w:val="vi-VN"/>
              </w:rPr>
              <w:t xml:space="preserve"> CỦA BGH</w:t>
            </w:r>
          </w:p>
          <w:p w14:paraId="103157F4" w14:textId="77777777" w:rsidR="00CE531A" w:rsidRDefault="00CE531A" w:rsidP="00D16CD2">
            <w:pPr>
              <w:spacing w:after="120" w:line="240" w:lineRule="auto"/>
              <w:jc w:val="center"/>
              <w:rPr>
                <w:b/>
                <w:sz w:val="26"/>
                <w:szCs w:val="26"/>
                <w:lang w:val="vi-VN"/>
              </w:rPr>
            </w:pPr>
            <w:r>
              <w:rPr>
                <w:b/>
                <w:sz w:val="26"/>
                <w:szCs w:val="26"/>
                <w:lang w:val="vi-VN"/>
              </w:rPr>
              <w:t>HIỆU TRƯỞNG</w:t>
            </w:r>
          </w:p>
          <w:p w14:paraId="5007E110" w14:textId="77777777" w:rsidR="00CE531A" w:rsidRDefault="00CE531A" w:rsidP="00D16CD2">
            <w:pPr>
              <w:spacing w:after="120" w:line="240" w:lineRule="auto"/>
              <w:jc w:val="center"/>
              <w:rPr>
                <w:b/>
                <w:sz w:val="26"/>
                <w:szCs w:val="26"/>
                <w:lang w:val="vi-VN"/>
              </w:rPr>
            </w:pPr>
          </w:p>
          <w:p w14:paraId="2FB682CF" w14:textId="77777777" w:rsidR="00605BEE" w:rsidRDefault="00605BEE" w:rsidP="00D16CD2">
            <w:pPr>
              <w:spacing w:after="120" w:line="240" w:lineRule="auto"/>
              <w:jc w:val="center"/>
              <w:rPr>
                <w:b/>
                <w:sz w:val="26"/>
                <w:szCs w:val="26"/>
                <w:lang w:val="vi-VN"/>
              </w:rPr>
            </w:pPr>
          </w:p>
          <w:p w14:paraId="078CC635" w14:textId="77777777" w:rsidR="00D16CD2" w:rsidRDefault="00D16CD2" w:rsidP="00D16CD2">
            <w:pPr>
              <w:spacing w:after="120" w:line="240" w:lineRule="auto"/>
              <w:jc w:val="center"/>
              <w:rPr>
                <w:b/>
                <w:sz w:val="26"/>
                <w:szCs w:val="26"/>
                <w:lang w:val="vi-VN"/>
              </w:rPr>
            </w:pPr>
          </w:p>
          <w:p w14:paraId="0B97E616" w14:textId="2B5C263E" w:rsidR="00CE531A" w:rsidRPr="00CE531A" w:rsidRDefault="00CE531A" w:rsidP="00D16CD2">
            <w:pPr>
              <w:spacing w:after="120" w:line="240" w:lineRule="auto"/>
              <w:jc w:val="center"/>
              <w:rPr>
                <w:b/>
                <w:sz w:val="26"/>
                <w:szCs w:val="26"/>
                <w:lang w:val="vi-VN"/>
              </w:rPr>
            </w:pPr>
            <w:r>
              <w:rPr>
                <w:b/>
                <w:sz w:val="26"/>
                <w:szCs w:val="26"/>
                <w:lang w:val="vi-VN"/>
              </w:rPr>
              <w:t>Trần Quang Châu</w:t>
            </w:r>
          </w:p>
        </w:tc>
        <w:tc>
          <w:tcPr>
            <w:tcW w:w="2943" w:type="dxa"/>
          </w:tcPr>
          <w:p w14:paraId="6534EC50" w14:textId="77777777" w:rsidR="00CE531A" w:rsidRDefault="00CE531A" w:rsidP="00D16CD2">
            <w:pPr>
              <w:spacing w:after="120" w:line="240" w:lineRule="auto"/>
              <w:jc w:val="center"/>
              <w:rPr>
                <w:b/>
                <w:sz w:val="26"/>
                <w:szCs w:val="26"/>
                <w:lang w:val="vi-VN"/>
              </w:rPr>
            </w:pPr>
            <w:r>
              <w:rPr>
                <w:b/>
                <w:sz w:val="26"/>
                <w:szCs w:val="26"/>
                <w:lang w:val="nl-NL"/>
              </w:rPr>
              <w:t>NGƯỜI</w:t>
            </w:r>
            <w:r>
              <w:rPr>
                <w:b/>
                <w:sz w:val="26"/>
                <w:szCs w:val="26"/>
                <w:lang w:val="vi-VN"/>
              </w:rPr>
              <w:t xml:space="preserve"> LẬP</w:t>
            </w:r>
          </w:p>
          <w:p w14:paraId="247EDEA3" w14:textId="77777777" w:rsidR="00CE531A" w:rsidRDefault="00CE531A" w:rsidP="00D16CD2">
            <w:pPr>
              <w:spacing w:after="120" w:line="240" w:lineRule="auto"/>
              <w:jc w:val="center"/>
              <w:rPr>
                <w:b/>
                <w:sz w:val="26"/>
                <w:szCs w:val="26"/>
                <w:lang w:val="vi-VN"/>
              </w:rPr>
            </w:pPr>
            <w:r>
              <w:rPr>
                <w:b/>
                <w:sz w:val="26"/>
                <w:szCs w:val="26"/>
                <w:lang w:val="vi-VN"/>
              </w:rPr>
              <w:t>GV TPT</w:t>
            </w:r>
          </w:p>
          <w:p w14:paraId="322FE0B1" w14:textId="77777777" w:rsidR="00CE531A" w:rsidRDefault="00CE531A" w:rsidP="00D16CD2">
            <w:pPr>
              <w:spacing w:after="120" w:line="240" w:lineRule="auto"/>
              <w:jc w:val="center"/>
              <w:rPr>
                <w:b/>
                <w:sz w:val="26"/>
                <w:szCs w:val="26"/>
                <w:lang w:val="vi-VN"/>
              </w:rPr>
            </w:pPr>
          </w:p>
          <w:p w14:paraId="3E9C92BB" w14:textId="77777777" w:rsidR="00D16CD2" w:rsidRDefault="00D16CD2" w:rsidP="00D16CD2">
            <w:pPr>
              <w:spacing w:after="120" w:line="240" w:lineRule="auto"/>
              <w:jc w:val="center"/>
              <w:rPr>
                <w:b/>
                <w:sz w:val="26"/>
                <w:szCs w:val="26"/>
                <w:lang w:val="vi-VN"/>
              </w:rPr>
            </w:pPr>
          </w:p>
          <w:p w14:paraId="07C50257" w14:textId="77777777" w:rsidR="00605BEE" w:rsidRDefault="00605BEE" w:rsidP="00D16CD2">
            <w:pPr>
              <w:spacing w:after="120" w:line="240" w:lineRule="auto"/>
              <w:jc w:val="center"/>
              <w:rPr>
                <w:b/>
                <w:sz w:val="26"/>
                <w:szCs w:val="26"/>
                <w:lang w:val="vi-VN"/>
              </w:rPr>
            </w:pPr>
          </w:p>
          <w:p w14:paraId="15BD0701" w14:textId="793C7D66" w:rsidR="00CE531A" w:rsidRPr="00CE531A" w:rsidRDefault="00CE531A" w:rsidP="00D16CD2">
            <w:pPr>
              <w:spacing w:after="120" w:line="240" w:lineRule="auto"/>
              <w:jc w:val="center"/>
              <w:rPr>
                <w:b/>
                <w:sz w:val="26"/>
                <w:szCs w:val="26"/>
                <w:lang w:val="vi-VN"/>
              </w:rPr>
            </w:pPr>
            <w:r>
              <w:rPr>
                <w:b/>
                <w:sz w:val="26"/>
                <w:szCs w:val="26"/>
                <w:lang w:val="vi-VN"/>
              </w:rPr>
              <w:t>Thái Công Thức</w:t>
            </w:r>
          </w:p>
        </w:tc>
      </w:tr>
    </w:tbl>
    <w:p w14:paraId="49EB9CC3" w14:textId="77777777" w:rsidR="00D10CA7" w:rsidRPr="009D36F4" w:rsidRDefault="00D10CA7" w:rsidP="00D10CA7">
      <w:pPr>
        <w:rPr>
          <w:sz w:val="26"/>
          <w:szCs w:val="26"/>
        </w:rPr>
      </w:pPr>
    </w:p>
    <w:p w14:paraId="6EE9B23D" w14:textId="77777777" w:rsidR="00D10CA7" w:rsidRPr="009D36F4" w:rsidRDefault="00D10CA7" w:rsidP="00D10CA7">
      <w:pPr>
        <w:spacing w:after="120" w:line="240" w:lineRule="auto"/>
        <w:ind w:firstLine="480"/>
        <w:jc w:val="both"/>
        <w:rPr>
          <w:b/>
          <w:sz w:val="26"/>
          <w:szCs w:val="26"/>
          <w:lang w:val="nb-NO"/>
        </w:rPr>
      </w:pPr>
    </w:p>
    <w:p w14:paraId="1667C05B" w14:textId="77777777" w:rsidR="00D10CA7" w:rsidRPr="009D36F4" w:rsidRDefault="00D10CA7" w:rsidP="00D10CA7">
      <w:pPr>
        <w:spacing w:after="120" w:line="240" w:lineRule="auto"/>
        <w:ind w:firstLine="480"/>
        <w:jc w:val="both"/>
        <w:rPr>
          <w:b/>
          <w:sz w:val="26"/>
          <w:szCs w:val="26"/>
          <w:lang w:val="nb-NO"/>
        </w:rPr>
      </w:pPr>
    </w:p>
    <w:p w14:paraId="254B0FA5" w14:textId="77777777" w:rsidR="00D10CA7" w:rsidRPr="009D36F4" w:rsidRDefault="00D10CA7" w:rsidP="00D10CA7">
      <w:pPr>
        <w:spacing w:after="120" w:line="240" w:lineRule="auto"/>
        <w:ind w:firstLine="480"/>
        <w:jc w:val="both"/>
        <w:rPr>
          <w:b/>
          <w:sz w:val="26"/>
          <w:szCs w:val="26"/>
          <w:lang w:val="nb-NO"/>
        </w:rPr>
      </w:pPr>
    </w:p>
    <w:p w14:paraId="4BA3E357" w14:textId="77777777" w:rsidR="00D10CA7" w:rsidRPr="009D36F4" w:rsidRDefault="00D10CA7" w:rsidP="00D10CA7">
      <w:pPr>
        <w:spacing w:after="120" w:line="240" w:lineRule="auto"/>
        <w:ind w:firstLine="480"/>
        <w:jc w:val="both"/>
        <w:rPr>
          <w:b/>
          <w:sz w:val="26"/>
          <w:szCs w:val="26"/>
          <w:lang w:val="nb-NO"/>
        </w:rPr>
      </w:pPr>
    </w:p>
    <w:p w14:paraId="6955557F" w14:textId="77777777" w:rsidR="00D10CA7" w:rsidRPr="009D36F4" w:rsidRDefault="00D10CA7" w:rsidP="00D10CA7">
      <w:pPr>
        <w:spacing w:after="120" w:line="240" w:lineRule="auto"/>
        <w:ind w:firstLine="480"/>
        <w:jc w:val="both"/>
        <w:rPr>
          <w:b/>
          <w:sz w:val="26"/>
          <w:szCs w:val="26"/>
          <w:lang w:val="nb-NO"/>
        </w:rPr>
      </w:pPr>
    </w:p>
    <w:p w14:paraId="09BDE1A0" w14:textId="77777777" w:rsidR="00D10CA7" w:rsidRPr="009D36F4" w:rsidRDefault="00D10CA7" w:rsidP="00D10CA7">
      <w:pPr>
        <w:spacing w:after="120" w:line="240" w:lineRule="auto"/>
        <w:ind w:firstLine="480"/>
        <w:jc w:val="both"/>
        <w:rPr>
          <w:b/>
          <w:sz w:val="26"/>
          <w:szCs w:val="26"/>
          <w:lang w:val="nb-NO"/>
        </w:rPr>
      </w:pPr>
    </w:p>
    <w:p w14:paraId="54856D99" w14:textId="77777777" w:rsidR="00D10CA7" w:rsidRPr="009D36F4" w:rsidRDefault="00D10CA7" w:rsidP="00D10CA7">
      <w:pPr>
        <w:spacing w:after="120" w:line="240" w:lineRule="auto"/>
        <w:ind w:firstLine="480"/>
        <w:jc w:val="both"/>
        <w:rPr>
          <w:b/>
          <w:sz w:val="26"/>
          <w:szCs w:val="26"/>
          <w:lang w:val="nb-NO"/>
        </w:rPr>
      </w:pPr>
    </w:p>
    <w:p w14:paraId="5F240383" w14:textId="77777777" w:rsidR="00D10CA7" w:rsidRPr="009D36F4" w:rsidRDefault="00D10CA7" w:rsidP="00D10CA7">
      <w:pPr>
        <w:spacing w:after="120" w:line="240" w:lineRule="auto"/>
        <w:ind w:firstLine="707"/>
        <w:jc w:val="both"/>
        <w:rPr>
          <w:b/>
          <w:sz w:val="26"/>
          <w:szCs w:val="26"/>
          <w:lang w:val="nl-NL"/>
        </w:rPr>
      </w:pPr>
    </w:p>
    <w:p w14:paraId="03A795E1" w14:textId="77777777" w:rsidR="00D10CA7" w:rsidRPr="009D36F4" w:rsidRDefault="00D10CA7" w:rsidP="00D10CA7">
      <w:pPr>
        <w:spacing w:after="120" w:line="240" w:lineRule="auto"/>
        <w:ind w:firstLine="707"/>
        <w:jc w:val="both"/>
        <w:rPr>
          <w:b/>
          <w:sz w:val="26"/>
          <w:szCs w:val="26"/>
          <w:lang w:val="nl-NL"/>
        </w:rPr>
      </w:pPr>
    </w:p>
    <w:p w14:paraId="4F2D91AF" w14:textId="77777777" w:rsidR="00D10CA7" w:rsidRPr="009D36F4" w:rsidRDefault="00D10CA7" w:rsidP="00D10CA7">
      <w:pPr>
        <w:spacing w:after="120" w:line="240" w:lineRule="auto"/>
        <w:ind w:firstLine="707"/>
        <w:jc w:val="both"/>
        <w:rPr>
          <w:b/>
          <w:sz w:val="26"/>
          <w:szCs w:val="26"/>
          <w:lang w:val="nl-NL"/>
        </w:rPr>
      </w:pPr>
    </w:p>
    <w:p w14:paraId="223AC237" w14:textId="77777777" w:rsidR="00D10CA7" w:rsidRPr="009D36F4" w:rsidRDefault="00D10CA7" w:rsidP="00D10CA7">
      <w:pPr>
        <w:spacing w:after="120" w:line="240" w:lineRule="auto"/>
        <w:ind w:firstLine="707"/>
        <w:jc w:val="both"/>
        <w:rPr>
          <w:b/>
          <w:sz w:val="26"/>
          <w:szCs w:val="26"/>
          <w:lang w:val="nl-NL"/>
        </w:rPr>
      </w:pPr>
    </w:p>
    <w:p w14:paraId="43397113" w14:textId="77777777" w:rsidR="00D10CA7" w:rsidRPr="009D36F4" w:rsidRDefault="00D10CA7" w:rsidP="00D10CA7">
      <w:pPr>
        <w:spacing w:after="120" w:line="240" w:lineRule="auto"/>
        <w:ind w:firstLine="707"/>
        <w:jc w:val="both"/>
        <w:rPr>
          <w:b/>
          <w:sz w:val="26"/>
          <w:szCs w:val="26"/>
          <w:lang w:val="nl-NL"/>
        </w:rPr>
      </w:pPr>
    </w:p>
    <w:p w14:paraId="0DB3CF7B" w14:textId="77777777" w:rsidR="00D10CA7" w:rsidRPr="009D36F4" w:rsidRDefault="00D10CA7" w:rsidP="00D10CA7">
      <w:pPr>
        <w:spacing w:after="120" w:line="240" w:lineRule="auto"/>
        <w:ind w:firstLine="707"/>
        <w:jc w:val="both"/>
        <w:rPr>
          <w:b/>
          <w:sz w:val="26"/>
          <w:szCs w:val="26"/>
          <w:lang w:val="nl-NL"/>
        </w:rPr>
      </w:pPr>
    </w:p>
    <w:p w14:paraId="462B5289" w14:textId="77777777" w:rsidR="00D10CA7" w:rsidRPr="009D36F4" w:rsidRDefault="00D10CA7" w:rsidP="00D10CA7">
      <w:pPr>
        <w:spacing w:after="120" w:line="240" w:lineRule="auto"/>
        <w:ind w:firstLine="707"/>
        <w:jc w:val="both"/>
        <w:rPr>
          <w:b/>
          <w:sz w:val="26"/>
          <w:szCs w:val="26"/>
          <w:lang w:val="nl-NL"/>
        </w:rPr>
      </w:pPr>
    </w:p>
    <w:p w14:paraId="070A3C19" w14:textId="77777777" w:rsidR="00D10CA7" w:rsidRPr="009D36F4" w:rsidRDefault="00D10CA7" w:rsidP="00D10CA7">
      <w:pPr>
        <w:spacing w:after="120" w:line="240" w:lineRule="auto"/>
        <w:ind w:firstLine="707"/>
        <w:jc w:val="both"/>
        <w:rPr>
          <w:b/>
          <w:sz w:val="26"/>
          <w:szCs w:val="26"/>
          <w:lang w:val="nl-NL"/>
        </w:rPr>
      </w:pPr>
    </w:p>
    <w:p w14:paraId="2EB034E5" w14:textId="77777777" w:rsidR="00D10CA7" w:rsidRPr="009D36F4" w:rsidRDefault="00D10CA7" w:rsidP="00D10CA7">
      <w:pPr>
        <w:spacing w:after="120" w:line="240" w:lineRule="auto"/>
        <w:ind w:firstLine="707"/>
        <w:jc w:val="both"/>
        <w:rPr>
          <w:b/>
          <w:sz w:val="26"/>
          <w:szCs w:val="26"/>
          <w:lang w:val="nl-NL"/>
        </w:rPr>
      </w:pPr>
    </w:p>
    <w:p w14:paraId="26F14BC6" w14:textId="77777777" w:rsidR="00577B3B" w:rsidRPr="009D36F4" w:rsidRDefault="00577B3B">
      <w:pPr>
        <w:rPr>
          <w:sz w:val="26"/>
          <w:szCs w:val="26"/>
        </w:rPr>
      </w:pPr>
    </w:p>
    <w:sectPr w:rsidR="00577B3B" w:rsidRPr="009D36F4" w:rsidSect="00A019F7">
      <w:headerReference w:type="even" r:id="rId14"/>
      <w:footerReference w:type="even" r:id="rId15"/>
      <w:footerReference w:type="default" r:id="rId16"/>
      <w:pgSz w:w="11907"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2854A" w14:textId="77777777" w:rsidR="00110EA1" w:rsidRDefault="00110EA1">
      <w:pPr>
        <w:spacing w:after="0" w:line="240" w:lineRule="auto"/>
      </w:pPr>
      <w:r>
        <w:separator/>
      </w:r>
    </w:p>
  </w:endnote>
  <w:endnote w:type="continuationSeparator" w:id="0">
    <w:p w14:paraId="43A0893F" w14:textId="77777777" w:rsidR="00110EA1" w:rsidRDefault="0011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4684E" w14:textId="77777777" w:rsidR="002E5C07" w:rsidRDefault="002E5C07" w:rsidP="002E5C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5234F4" w14:textId="77777777" w:rsidR="002E5C07" w:rsidRDefault="002E5C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436653"/>
      <w:docPartObj>
        <w:docPartGallery w:val="Page Numbers (Bottom of Page)"/>
        <w:docPartUnique/>
      </w:docPartObj>
    </w:sdtPr>
    <w:sdtEndPr>
      <w:rPr>
        <w:noProof/>
      </w:rPr>
    </w:sdtEndPr>
    <w:sdtContent>
      <w:p w14:paraId="7968EE3B" w14:textId="0E5EE939" w:rsidR="00E22055" w:rsidRDefault="00E22055">
        <w:pPr>
          <w:pStyle w:val="Footer"/>
          <w:jc w:val="center"/>
        </w:pPr>
        <w:r>
          <w:fldChar w:fldCharType="begin"/>
        </w:r>
        <w:r>
          <w:instrText xml:space="preserve"> PAGE   \* MERGEFORMAT </w:instrText>
        </w:r>
        <w:r>
          <w:fldChar w:fldCharType="separate"/>
        </w:r>
        <w:r w:rsidR="004820BF">
          <w:rPr>
            <w:noProof/>
          </w:rPr>
          <w:t>5</w:t>
        </w:r>
        <w:r>
          <w:rPr>
            <w:noProof/>
          </w:rPr>
          <w:fldChar w:fldCharType="end"/>
        </w:r>
      </w:p>
    </w:sdtContent>
  </w:sdt>
  <w:p w14:paraId="726FF9D8" w14:textId="190895D6" w:rsidR="002E5C07" w:rsidRDefault="002E5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E40D3" w14:textId="77777777" w:rsidR="00110EA1" w:rsidRDefault="00110EA1">
      <w:pPr>
        <w:spacing w:after="0" w:line="240" w:lineRule="auto"/>
      </w:pPr>
      <w:r>
        <w:separator/>
      </w:r>
    </w:p>
  </w:footnote>
  <w:footnote w:type="continuationSeparator" w:id="0">
    <w:p w14:paraId="18523788" w14:textId="77777777" w:rsidR="00110EA1" w:rsidRDefault="00110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9F64E" w14:textId="77777777" w:rsidR="002E5C07" w:rsidRDefault="002E5C07" w:rsidP="002E5C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9AE242" w14:textId="77777777" w:rsidR="002E5C07" w:rsidRDefault="002E5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C31D3"/>
    <w:multiLevelType w:val="hybridMultilevel"/>
    <w:tmpl w:val="607AC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FA2766"/>
    <w:multiLevelType w:val="hybridMultilevel"/>
    <w:tmpl w:val="115EB5AC"/>
    <w:lvl w:ilvl="0" w:tplc="E3DAC632">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60809"/>
    <w:multiLevelType w:val="hybridMultilevel"/>
    <w:tmpl w:val="F080065A"/>
    <w:lvl w:ilvl="0" w:tplc="E16A287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41667D"/>
    <w:multiLevelType w:val="multilevel"/>
    <w:tmpl w:val="0CDC9C3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nsid w:val="7F110FC7"/>
    <w:multiLevelType w:val="hybridMultilevel"/>
    <w:tmpl w:val="26F4A818"/>
    <w:lvl w:ilvl="0" w:tplc="7540A01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A7"/>
    <w:rsid w:val="0007324D"/>
    <w:rsid w:val="00080EBC"/>
    <w:rsid w:val="00097FA6"/>
    <w:rsid w:val="000B788D"/>
    <w:rsid w:val="000E2EBC"/>
    <w:rsid w:val="000E3CB6"/>
    <w:rsid w:val="00110EA1"/>
    <w:rsid w:val="001159DF"/>
    <w:rsid w:val="0012571D"/>
    <w:rsid w:val="00132267"/>
    <w:rsid w:val="00155197"/>
    <w:rsid w:val="001A1607"/>
    <w:rsid w:val="001D6C14"/>
    <w:rsid w:val="001E6BB3"/>
    <w:rsid w:val="00206E6D"/>
    <w:rsid w:val="00230868"/>
    <w:rsid w:val="00262E12"/>
    <w:rsid w:val="002A21EB"/>
    <w:rsid w:val="002B40B6"/>
    <w:rsid w:val="002C7FDD"/>
    <w:rsid w:val="002E4FC0"/>
    <w:rsid w:val="002E5C07"/>
    <w:rsid w:val="002F07EA"/>
    <w:rsid w:val="002F4421"/>
    <w:rsid w:val="00323E61"/>
    <w:rsid w:val="0033370E"/>
    <w:rsid w:val="00340130"/>
    <w:rsid w:val="003531F5"/>
    <w:rsid w:val="00353E75"/>
    <w:rsid w:val="00381E43"/>
    <w:rsid w:val="00391956"/>
    <w:rsid w:val="003A1ADA"/>
    <w:rsid w:val="003B50ED"/>
    <w:rsid w:val="00407A54"/>
    <w:rsid w:val="00413141"/>
    <w:rsid w:val="004171B0"/>
    <w:rsid w:val="00417E54"/>
    <w:rsid w:val="00426240"/>
    <w:rsid w:val="00436B59"/>
    <w:rsid w:val="00460C75"/>
    <w:rsid w:val="00481F2A"/>
    <w:rsid w:val="004820BF"/>
    <w:rsid w:val="004A19D6"/>
    <w:rsid w:val="004D1551"/>
    <w:rsid w:val="004E7B92"/>
    <w:rsid w:val="00503795"/>
    <w:rsid w:val="005202CE"/>
    <w:rsid w:val="005224CE"/>
    <w:rsid w:val="00523F66"/>
    <w:rsid w:val="00535CC8"/>
    <w:rsid w:val="00542046"/>
    <w:rsid w:val="005638BE"/>
    <w:rsid w:val="00566E01"/>
    <w:rsid w:val="00577B3B"/>
    <w:rsid w:val="00585696"/>
    <w:rsid w:val="005A7597"/>
    <w:rsid w:val="005D7998"/>
    <w:rsid w:val="00605BEE"/>
    <w:rsid w:val="006226E9"/>
    <w:rsid w:val="00630945"/>
    <w:rsid w:val="00635EAE"/>
    <w:rsid w:val="00646B5A"/>
    <w:rsid w:val="00674D00"/>
    <w:rsid w:val="00685272"/>
    <w:rsid w:val="006972E6"/>
    <w:rsid w:val="006B60D1"/>
    <w:rsid w:val="006C452B"/>
    <w:rsid w:val="006C5C79"/>
    <w:rsid w:val="006C7F80"/>
    <w:rsid w:val="006F313E"/>
    <w:rsid w:val="006F6E7E"/>
    <w:rsid w:val="00744650"/>
    <w:rsid w:val="00746BDF"/>
    <w:rsid w:val="00754A7E"/>
    <w:rsid w:val="00764F1C"/>
    <w:rsid w:val="008076FE"/>
    <w:rsid w:val="0083097B"/>
    <w:rsid w:val="00836DB3"/>
    <w:rsid w:val="00855DC3"/>
    <w:rsid w:val="0086014E"/>
    <w:rsid w:val="00862A31"/>
    <w:rsid w:val="00877370"/>
    <w:rsid w:val="00881512"/>
    <w:rsid w:val="00890982"/>
    <w:rsid w:val="008928F2"/>
    <w:rsid w:val="008A4A1C"/>
    <w:rsid w:val="008B1305"/>
    <w:rsid w:val="008F4699"/>
    <w:rsid w:val="00900DA0"/>
    <w:rsid w:val="00920DD7"/>
    <w:rsid w:val="009450BA"/>
    <w:rsid w:val="00951693"/>
    <w:rsid w:val="009610A8"/>
    <w:rsid w:val="0096630D"/>
    <w:rsid w:val="00974AD2"/>
    <w:rsid w:val="00997E1F"/>
    <w:rsid w:val="009A17BD"/>
    <w:rsid w:val="009D36F4"/>
    <w:rsid w:val="009F3CE8"/>
    <w:rsid w:val="00A019F7"/>
    <w:rsid w:val="00A079D2"/>
    <w:rsid w:val="00A207B4"/>
    <w:rsid w:val="00A36820"/>
    <w:rsid w:val="00A54D26"/>
    <w:rsid w:val="00A656CC"/>
    <w:rsid w:val="00A910D1"/>
    <w:rsid w:val="00AA0464"/>
    <w:rsid w:val="00AD0FB1"/>
    <w:rsid w:val="00B47130"/>
    <w:rsid w:val="00B51E2B"/>
    <w:rsid w:val="00B53CD1"/>
    <w:rsid w:val="00B55D4D"/>
    <w:rsid w:val="00B651EF"/>
    <w:rsid w:val="00B71EFC"/>
    <w:rsid w:val="00B73582"/>
    <w:rsid w:val="00B746D4"/>
    <w:rsid w:val="00B91F1C"/>
    <w:rsid w:val="00B961E5"/>
    <w:rsid w:val="00BA7CAB"/>
    <w:rsid w:val="00BB5605"/>
    <w:rsid w:val="00BC31C9"/>
    <w:rsid w:val="00BC4BCB"/>
    <w:rsid w:val="00BC4F26"/>
    <w:rsid w:val="00C121B5"/>
    <w:rsid w:val="00C2028A"/>
    <w:rsid w:val="00C30D51"/>
    <w:rsid w:val="00C47E45"/>
    <w:rsid w:val="00C60B79"/>
    <w:rsid w:val="00C6413E"/>
    <w:rsid w:val="00C81AE9"/>
    <w:rsid w:val="00CB23D4"/>
    <w:rsid w:val="00CE531A"/>
    <w:rsid w:val="00CF307E"/>
    <w:rsid w:val="00D02565"/>
    <w:rsid w:val="00D10CA7"/>
    <w:rsid w:val="00D16CD2"/>
    <w:rsid w:val="00D27FBD"/>
    <w:rsid w:val="00D34AE0"/>
    <w:rsid w:val="00D36103"/>
    <w:rsid w:val="00D720B6"/>
    <w:rsid w:val="00D82B3F"/>
    <w:rsid w:val="00DA486F"/>
    <w:rsid w:val="00DA7A94"/>
    <w:rsid w:val="00DC5A78"/>
    <w:rsid w:val="00DC7024"/>
    <w:rsid w:val="00DD015E"/>
    <w:rsid w:val="00DF360D"/>
    <w:rsid w:val="00E14939"/>
    <w:rsid w:val="00E14E4F"/>
    <w:rsid w:val="00E22055"/>
    <w:rsid w:val="00E4339A"/>
    <w:rsid w:val="00E614CB"/>
    <w:rsid w:val="00E81BE6"/>
    <w:rsid w:val="00E97E0F"/>
    <w:rsid w:val="00EB5F5F"/>
    <w:rsid w:val="00ED59A6"/>
    <w:rsid w:val="00EF596B"/>
    <w:rsid w:val="00F22504"/>
    <w:rsid w:val="00F538C7"/>
    <w:rsid w:val="00F84DDC"/>
    <w:rsid w:val="00FC46C7"/>
    <w:rsid w:val="00FD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CA7"/>
    <w:pPr>
      <w:spacing w:after="200" w:line="276" w:lineRule="auto"/>
    </w:pPr>
    <w:rPr>
      <w:rFonts w:eastAsia="Calibri" w:cs="Times New Roman"/>
      <w:sz w:val="22"/>
    </w:rPr>
  </w:style>
  <w:style w:type="paragraph" w:styleId="Heading4">
    <w:name w:val="heading 4"/>
    <w:basedOn w:val="Normal"/>
    <w:next w:val="Normal"/>
    <w:link w:val="Heading4Char"/>
    <w:qFormat/>
    <w:rsid w:val="00D10CA7"/>
    <w:pPr>
      <w:keepNext/>
      <w:spacing w:after="0" w:line="240" w:lineRule="auto"/>
      <w:jc w:val="center"/>
      <w:outlineLvl w:val="3"/>
    </w:pPr>
    <w:rPr>
      <w:rFonts w:ascii=".VnTime" w:eastAsia="Times New Roman" w:hAnsi=".VnTime"/>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10CA7"/>
    <w:rPr>
      <w:rFonts w:ascii=".VnTime" w:eastAsia="Times New Roman" w:hAnsi=".VnTime" w:cs="Times New Roman"/>
      <w:b/>
      <w:bCs/>
      <w:sz w:val="26"/>
      <w:szCs w:val="24"/>
    </w:rPr>
  </w:style>
  <w:style w:type="paragraph" w:styleId="ListParagraph">
    <w:name w:val="List Paragraph"/>
    <w:basedOn w:val="Normal"/>
    <w:uiPriority w:val="34"/>
    <w:qFormat/>
    <w:rsid w:val="00D10CA7"/>
    <w:pPr>
      <w:ind w:left="720"/>
      <w:contextualSpacing/>
    </w:pPr>
  </w:style>
  <w:style w:type="table" w:styleId="TableGrid">
    <w:name w:val="Table Grid"/>
    <w:basedOn w:val="TableNormal"/>
    <w:uiPriority w:val="59"/>
    <w:rsid w:val="00D10CA7"/>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2CharChar">
    <w:name w:val="Char Char2 Char Char"/>
    <w:basedOn w:val="Normal"/>
    <w:next w:val="Header"/>
    <w:semiHidden/>
    <w:rsid w:val="00D10CA7"/>
    <w:pPr>
      <w:spacing w:after="160" w:line="240" w:lineRule="exact"/>
    </w:pPr>
    <w:rPr>
      <w:rFonts w:eastAsia="Times New Roman"/>
      <w:sz w:val="28"/>
    </w:rPr>
  </w:style>
  <w:style w:type="paragraph" w:styleId="Header">
    <w:name w:val="header"/>
    <w:basedOn w:val="Normal"/>
    <w:link w:val="HeaderChar"/>
    <w:uiPriority w:val="99"/>
    <w:rsid w:val="00D10CA7"/>
    <w:pPr>
      <w:tabs>
        <w:tab w:val="center" w:pos="4320"/>
        <w:tab w:val="right" w:pos="8640"/>
      </w:tabs>
    </w:pPr>
  </w:style>
  <w:style w:type="character" w:customStyle="1" w:styleId="HeaderChar">
    <w:name w:val="Header Char"/>
    <w:basedOn w:val="DefaultParagraphFont"/>
    <w:link w:val="Header"/>
    <w:uiPriority w:val="99"/>
    <w:rsid w:val="00D10CA7"/>
    <w:rPr>
      <w:rFonts w:eastAsia="Calibri" w:cs="Times New Roman"/>
      <w:sz w:val="22"/>
    </w:rPr>
  </w:style>
  <w:style w:type="paragraph" w:styleId="NormalWeb">
    <w:name w:val="Normal (Web)"/>
    <w:basedOn w:val="Normal"/>
    <w:link w:val="NormalWebChar"/>
    <w:rsid w:val="00D10CA7"/>
    <w:pPr>
      <w:spacing w:before="125" w:after="125" w:line="240" w:lineRule="auto"/>
    </w:pPr>
  </w:style>
  <w:style w:type="character" w:styleId="Hyperlink">
    <w:name w:val="Hyperlink"/>
    <w:rsid w:val="00D10CA7"/>
    <w:rPr>
      <w:color w:val="0000FF"/>
      <w:u w:val="single"/>
    </w:rPr>
  </w:style>
  <w:style w:type="paragraph" w:styleId="BodyText2">
    <w:name w:val="Body Text 2"/>
    <w:basedOn w:val="Normal"/>
    <w:link w:val="BodyText2Char"/>
    <w:rsid w:val="00D10CA7"/>
    <w:pPr>
      <w:spacing w:after="0" w:line="240" w:lineRule="auto"/>
      <w:jc w:val="center"/>
    </w:pPr>
    <w:rPr>
      <w:rFonts w:eastAsia="Times New Roman"/>
      <w:sz w:val="28"/>
      <w:szCs w:val="24"/>
    </w:rPr>
  </w:style>
  <w:style w:type="character" w:customStyle="1" w:styleId="BodyText2Char">
    <w:name w:val="Body Text 2 Char"/>
    <w:basedOn w:val="DefaultParagraphFont"/>
    <w:link w:val="BodyText2"/>
    <w:rsid w:val="00D10CA7"/>
    <w:rPr>
      <w:rFonts w:eastAsia="Times New Roman" w:cs="Times New Roman"/>
      <w:sz w:val="28"/>
      <w:szCs w:val="24"/>
    </w:rPr>
  </w:style>
  <w:style w:type="paragraph" w:styleId="Footer">
    <w:name w:val="footer"/>
    <w:basedOn w:val="Normal"/>
    <w:link w:val="FooterChar"/>
    <w:uiPriority w:val="99"/>
    <w:rsid w:val="00D10CA7"/>
    <w:pPr>
      <w:tabs>
        <w:tab w:val="center" w:pos="4320"/>
        <w:tab w:val="right" w:pos="8640"/>
      </w:tabs>
    </w:pPr>
  </w:style>
  <w:style w:type="character" w:customStyle="1" w:styleId="FooterChar">
    <w:name w:val="Footer Char"/>
    <w:basedOn w:val="DefaultParagraphFont"/>
    <w:link w:val="Footer"/>
    <w:uiPriority w:val="99"/>
    <w:rsid w:val="00D10CA7"/>
    <w:rPr>
      <w:rFonts w:eastAsia="Calibri" w:cs="Times New Roman"/>
      <w:sz w:val="22"/>
    </w:rPr>
  </w:style>
  <w:style w:type="character" w:styleId="CommentReference">
    <w:name w:val="annotation reference"/>
    <w:rsid w:val="00D10CA7"/>
    <w:rPr>
      <w:sz w:val="16"/>
      <w:szCs w:val="16"/>
    </w:rPr>
  </w:style>
  <w:style w:type="character" w:customStyle="1" w:styleId="NormalWebChar">
    <w:name w:val="Normal (Web) Char"/>
    <w:link w:val="NormalWeb"/>
    <w:locked/>
    <w:rsid w:val="00D10CA7"/>
    <w:rPr>
      <w:rFonts w:eastAsia="Calibri" w:cs="Times New Roman"/>
      <w:sz w:val="22"/>
    </w:rPr>
  </w:style>
  <w:style w:type="character" w:styleId="PageNumber">
    <w:name w:val="page number"/>
    <w:basedOn w:val="DefaultParagraphFont"/>
    <w:rsid w:val="00D10CA7"/>
  </w:style>
  <w:style w:type="paragraph" w:styleId="CommentText">
    <w:name w:val="annotation text"/>
    <w:basedOn w:val="Normal"/>
    <w:link w:val="CommentTextChar"/>
    <w:uiPriority w:val="99"/>
    <w:semiHidden/>
    <w:unhideWhenUsed/>
    <w:rsid w:val="00DA486F"/>
    <w:pPr>
      <w:spacing w:line="240" w:lineRule="auto"/>
    </w:pPr>
    <w:rPr>
      <w:sz w:val="20"/>
      <w:szCs w:val="20"/>
    </w:rPr>
  </w:style>
  <w:style w:type="character" w:customStyle="1" w:styleId="CommentTextChar">
    <w:name w:val="Comment Text Char"/>
    <w:basedOn w:val="DefaultParagraphFont"/>
    <w:link w:val="CommentText"/>
    <w:uiPriority w:val="99"/>
    <w:semiHidden/>
    <w:rsid w:val="00DA486F"/>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DA486F"/>
    <w:rPr>
      <w:b/>
      <w:bCs/>
    </w:rPr>
  </w:style>
  <w:style w:type="character" w:customStyle="1" w:styleId="CommentSubjectChar">
    <w:name w:val="Comment Subject Char"/>
    <w:basedOn w:val="CommentTextChar"/>
    <w:link w:val="CommentSubject"/>
    <w:uiPriority w:val="99"/>
    <w:semiHidden/>
    <w:rsid w:val="00DA486F"/>
    <w:rPr>
      <w:rFonts w:eastAsia="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CA7"/>
    <w:pPr>
      <w:spacing w:after="200" w:line="276" w:lineRule="auto"/>
    </w:pPr>
    <w:rPr>
      <w:rFonts w:eastAsia="Calibri" w:cs="Times New Roman"/>
      <w:sz w:val="22"/>
    </w:rPr>
  </w:style>
  <w:style w:type="paragraph" w:styleId="Heading4">
    <w:name w:val="heading 4"/>
    <w:basedOn w:val="Normal"/>
    <w:next w:val="Normal"/>
    <w:link w:val="Heading4Char"/>
    <w:qFormat/>
    <w:rsid w:val="00D10CA7"/>
    <w:pPr>
      <w:keepNext/>
      <w:spacing w:after="0" w:line="240" w:lineRule="auto"/>
      <w:jc w:val="center"/>
      <w:outlineLvl w:val="3"/>
    </w:pPr>
    <w:rPr>
      <w:rFonts w:ascii=".VnTime" w:eastAsia="Times New Roman" w:hAnsi=".VnTime"/>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10CA7"/>
    <w:rPr>
      <w:rFonts w:ascii=".VnTime" w:eastAsia="Times New Roman" w:hAnsi=".VnTime" w:cs="Times New Roman"/>
      <w:b/>
      <w:bCs/>
      <w:sz w:val="26"/>
      <w:szCs w:val="24"/>
    </w:rPr>
  </w:style>
  <w:style w:type="paragraph" w:styleId="ListParagraph">
    <w:name w:val="List Paragraph"/>
    <w:basedOn w:val="Normal"/>
    <w:uiPriority w:val="34"/>
    <w:qFormat/>
    <w:rsid w:val="00D10CA7"/>
    <w:pPr>
      <w:ind w:left="720"/>
      <w:contextualSpacing/>
    </w:pPr>
  </w:style>
  <w:style w:type="table" w:styleId="TableGrid">
    <w:name w:val="Table Grid"/>
    <w:basedOn w:val="TableNormal"/>
    <w:uiPriority w:val="59"/>
    <w:rsid w:val="00D10CA7"/>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2CharChar">
    <w:name w:val="Char Char2 Char Char"/>
    <w:basedOn w:val="Normal"/>
    <w:next w:val="Header"/>
    <w:semiHidden/>
    <w:rsid w:val="00D10CA7"/>
    <w:pPr>
      <w:spacing w:after="160" w:line="240" w:lineRule="exact"/>
    </w:pPr>
    <w:rPr>
      <w:rFonts w:eastAsia="Times New Roman"/>
      <w:sz w:val="28"/>
    </w:rPr>
  </w:style>
  <w:style w:type="paragraph" w:styleId="Header">
    <w:name w:val="header"/>
    <w:basedOn w:val="Normal"/>
    <w:link w:val="HeaderChar"/>
    <w:uiPriority w:val="99"/>
    <w:rsid w:val="00D10CA7"/>
    <w:pPr>
      <w:tabs>
        <w:tab w:val="center" w:pos="4320"/>
        <w:tab w:val="right" w:pos="8640"/>
      </w:tabs>
    </w:pPr>
  </w:style>
  <w:style w:type="character" w:customStyle="1" w:styleId="HeaderChar">
    <w:name w:val="Header Char"/>
    <w:basedOn w:val="DefaultParagraphFont"/>
    <w:link w:val="Header"/>
    <w:uiPriority w:val="99"/>
    <w:rsid w:val="00D10CA7"/>
    <w:rPr>
      <w:rFonts w:eastAsia="Calibri" w:cs="Times New Roman"/>
      <w:sz w:val="22"/>
    </w:rPr>
  </w:style>
  <w:style w:type="paragraph" w:styleId="NormalWeb">
    <w:name w:val="Normal (Web)"/>
    <w:basedOn w:val="Normal"/>
    <w:link w:val="NormalWebChar"/>
    <w:rsid w:val="00D10CA7"/>
    <w:pPr>
      <w:spacing w:before="125" w:after="125" w:line="240" w:lineRule="auto"/>
    </w:pPr>
  </w:style>
  <w:style w:type="character" w:styleId="Hyperlink">
    <w:name w:val="Hyperlink"/>
    <w:rsid w:val="00D10CA7"/>
    <w:rPr>
      <w:color w:val="0000FF"/>
      <w:u w:val="single"/>
    </w:rPr>
  </w:style>
  <w:style w:type="paragraph" w:styleId="BodyText2">
    <w:name w:val="Body Text 2"/>
    <w:basedOn w:val="Normal"/>
    <w:link w:val="BodyText2Char"/>
    <w:rsid w:val="00D10CA7"/>
    <w:pPr>
      <w:spacing w:after="0" w:line="240" w:lineRule="auto"/>
      <w:jc w:val="center"/>
    </w:pPr>
    <w:rPr>
      <w:rFonts w:eastAsia="Times New Roman"/>
      <w:sz w:val="28"/>
      <w:szCs w:val="24"/>
    </w:rPr>
  </w:style>
  <w:style w:type="character" w:customStyle="1" w:styleId="BodyText2Char">
    <w:name w:val="Body Text 2 Char"/>
    <w:basedOn w:val="DefaultParagraphFont"/>
    <w:link w:val="BodyText2"/>
    <w:rsid w:val="00D10CA7"/>
    <w:rPr>
      <w:rFonts w:eastAsia="Times New Roman" w:cs="Times New Roman"/>
      <w:sz w:val="28"/>
      <w:szCs w:val="24"/>
    </w:rPr>
  </w:style>
  <w:style w:type="paragraph" w:styleId="Footer">
    <w:name w:val="footer"/>
    <w:basedOn w:val="Normal"/>
    <w:link w:val="FooterChar"/>
    <w:uiPriority w:val="99"/>
    <w:rsid w:val="00D10CA7"/>
    <w:pPr>
      <w:tabs>
        <w:tab w:val="center" w:pos="4320"/>
        <w:tab w:val="right" w:pos="8640"/>
      </w:tabs>
    </w:pPr>
  </w:style>
  <w:style w:type="character" w:customStyle="1" w:styleId="FooterChar">
    <w:name w:val="Footer Char"/>
    <w:basedOn w:val="DefaultParagraphFont"/>
    <w:link w:val="Footer"/>
    <w:uiPriority w:val="99"/>
    <w:rsid w:val="00D10CA7"/>
    <w:rPr>
      <w:rFonts w:eastAsia="Calibri" w:cs="Times New Roman"/>
      <w:sz w:val="22"/>
    </w:rPr>
  </w:style>
  <w:style w:type="character" w:styleId="CommentReference">
    <w:name w:val="annotation reference"/>
    <w:rsid w:val="00D10CA7"/>
    <w:rPr>
      <w:sz w:val="16"/>
      <w:szCs w:val="16"/>
    </w:rPr>
  </w:style>
  <w:style w:type="character" w:customStyle="1" w:styleId="NormalWebChar">
    <w:name w:val="Normal (Web) Char"/>
    <w:link w:val="NormalWeb"/>
    <w:locked/>
    <w:rsid w:val="00D10CA7"/>
    <w:rPr>
      <w:rFonts w:eastAsia="Calibri" w:cs="Times New Roman"/>
      <w:sz w:val="22"/>
    </w:rPr>
  </w:style>
  <w:style w:type="character" w:styleId="PageNumber">
    <w:name w:val="page number"/>
    <w:basedOn w:val="DefaultParagraphFont"/>
    <w:rsid w:val="00D10CA7"/>
  </w:style>
  <w:style w:type="paragraph" w:styleId="CommentText">
    <w:name w:val="annotation text"/>
    <w:basedOn w:val="Normal"/>
    <w:link w:val="CommentTextChar"/>
    <w:uiPriority w:val="99"/>
    <w:semiHidden/>
    <w:unhideWhenUsed/>
    <w:rsid w:val="00DA486F"/>
    <w:pPr>
      <w:spacing w:line="240" w:lineRule="auto"/>
    </w:pPr>
    <w:rPr>
      <w:sz w:val="20"/>
      <w:szCs w:val="20"/>
    </w:rPr>
  </w:style>
  <w:style w:type="character" w:customStyle="1" w:styleId="CommentTextChar">
    <w:name w:val="Comment Text Char"/>
    <w:basedOn w:val="DefaultParagraphFont"/>
    <w:link w:val="CommentText"/>
    <w:uiPriority w:val="99"/>
    <w:semiHidden/>
    <w:rsid w:val="00DA486F"/>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DA486F"/>
    <w:rPr>
      <w:b/>
      <w:bCs/>
    </w:rPr>
  </w:style>
  <w:style w:type="character" w:customStyle="1" w:styleId="CommentSubjectChar">
    <w:name w:val="Comment Subject Char"/>
    <w:basedOn w:val="CommentTextChar"/>
    <w:link w:val="CommentSubject"/>
    <w:uiPriority w:val="99"/>
    <w:semiHidden/>
    <w:rsid w:val="00DA486F"/>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4865">
      <w:bodyDiv w:val="1"/>
      <w:marLeft w:val="0"/>
      <w:marRight w:val="0"/>
      <w:marTop w:val="0"/>
      <w:marBottom w:val="0"/>
      <w:divBdr>
        <w:top w:val="none" w:sz="0" w:space="0" w:color="auto"/>
        <w:left w:val="none" w:sz="0" w:space="0" w:color="auto"/>
        <w:bottom w:val="none" w:sz="0" w:space="0" w:color="auto"/>
        <w:right w:val="none" w:sz="0" w:space="0" w:color="auto"/>
      </w:divBdr>
    </w:div>
    <w:div w:id="251861217">
      <w:bodyDiv w:val="1"/>
      <w:marLeft w:val="0"/>
      <w:marRight w:val="0"/>
      <w:marTop w:val="0"/>
      <w:marBottom w:val="0"/>
      <w:divBdr>
        <w:top w:val="none" w:sz="0" w:space="0" w:color="auto"/>
        <w:left w:val="none" w:sz="0" w:space="0" w:color="auto"/>
        <w:bottom w:val="none" w:sz="0" w:space="0" w:color="auto"/>
        <w:right w:val="none" w:sz="0" w:space="0" w:color="auto"/>
      </w:divBdr>
    </w:div>
    <w:div w:id="484709982">
      <w:bodyDiv w:val="1"/>
      <w:marLeft w:val="0"/>
      <w:marRight w:val="0"/>
      <w:marTop w:val="0"/>
      <w:marBottom w:val="0"/>
      <w:divBdr>
        <w:top w:val="none" w:sz="0" w:space="0" w:color="auto"/>
        <w:left w:val="none" w:sz="0" w:space="0" w:color="auto"/>
        <w:bottom w:val="none" w:sz="0" w:space="0" w:color="auto"/>
        <w:right w:val="none" w:sz="0" w:space="0" w:color="auto"/>
      </w:divBdr>
    </w:div>
    <w:div w:id="1525704454">
      <w:bodyDiv w:val="1"/>
      <w:marLeft w:val="0"/>
      <w:marRight w:val="0"/>
      <w:marTop w:val="0"/>
      <w:marBottom w:val="0"/>
      <w:divBdr>
        <w:top w:val="none" w:sz="0" w:space="0" w:color="auto"/>
        <w:left w:val="none" w:sz="0" w:space="0" w:color="auto"/>
        <w:bottom w:val="none" w:sz="0" w:space="0" w:color="auto"/>
        <w:right w:val="none" w:sz="0" w:space="0" w:color="auto"/>
      </w:divBdr>
    </w:div>
    <w:div w:id="1814054995">
      <w:bodyDiv w:val="1"/>
      <w:marLeft w:val="0"/>
      <w:marRight w:val="0"/>
      <w:marTop w:val="0"/>
      <w:marBottom w:val="0"/>
      <w:divBdr>
        <w:top w:val="none" w:sz="0" w:space="0" w:color="auto"/>
        <w:left w:val="none" w:sz="0" w:space="0" w:color="auto"/>
        <w:bottom w:val="none" w:sz="0" w:space="0" w:color="auto"/>
        <w:right w:val="none" w:sz="0" w:space="0" w:color="auto"/>
      </w:divBdr>
    </w:div>
    <w:div w:id="202663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31-2017-tt-bgddt-huong-dan-cong-tac-tu-van-tam-ly-cho-hoc-sinh-truong-pho-thong-370327.aspx" TargetMode="External"/><Relationship Id="rId13" Type="http://schemas.openxmlformats.org/officeDocument/2006/relationships/hyperlink" Target="https://thuvienphapluat.vn/phap-luat/tim-van-ban.aspx?keyword=705/Q%C4%90-TTg&amp;area=2&amp;type=0&amp;match=False&amp;vc=True&amp;lan=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van-ban/giao-duc/chi-thi-71-2008-ct-bgddt-tang-cuong-phoi-hop-nha-truong-gia-dinh-xa-hoi-cong-tac-giao-duc-tre-em-hoc-sinh-sinh-vien-83323.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giao-duc/thong-tu-04-2014-tt-bgddt-quan-ly-hoat-dong-giao-duc-ky-nang-song-ngoai-gio-chinh-khoa-222480.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uvienphapluat.vn/van-ban/giao-duc/thong-tu-04-2014-tt-bgddt-quan-ly-hoat-dong-giao-duc-ky-nang-song-ngoai-gio-chinh-khoa-222480.aspx" TargetMode="External"/><Relationship Id="rId4" Type="http://schemas.openxmlformats.org/officeDocument/2006/relationships/settings" Target="settings.xml"/><Relationship Id="rId9" Type="http://schemas.openxmlformats.org/officeDocument/2006/relationships/hyperlink" Target="https://thuvienphapluat.vn/van-ban/giao-duc/thong-tu-27-2017-tt-bgddt-giao-vien-tong-phu-trach-doi-thieu-nien-tien-phong-ho-chi-minh-367575.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13</Pages>
  <Words>4761</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95</cp:revision>
  <cp:lastPrinted>2022-10-13T01:08:00Z</cp:lastPrinted>
  <dcterms:created xsi:type="dcterms:W3CDTF">2021-10-14T06:33:00Z</dcterms:created>
  <dcterms:modified xsi:type="dcterms:W3CDTF">2023-09-14T08:25:00Z</dcterms:modified>
</cp:coreProperties>
</file>