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Tuần 18</w:t>
      </w:r>
    </w:p>
    <w:p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>
      <w:pPr>
        <w:rPr>
          <w:rFonts w:ascii="Times New Roman" w:hAnsi="Times New Roman"/>
          <w:b/>
          <w:bCs/>
          <w:color w:val="000000"/>
          <w:sz w:val="70"/>
          <w:szCs w:val="70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Tiết 35:</w:t>
      </w:r>
      <w:r>
        <w:rPr>
          <w:rFonts w:ascii="Times New Roman" w:hAnsi="Times New Roman"/>
          <w:b/>
          <w:bCs/>
          <w:color w:val="000000"/>
          <w:sz w:val="70"/>
          <w:szCs w:val="70"/>
        </w:rPr>
        <w:tab/>
      </w:r>
    </w:p>
    <w:p>
      <w:pPr>
        <w:ind w:firstLine="7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CHỦ ĐỀ 3: TƯ THẾ VÀ KĨ NĂNG VẬN ĐỘNG CƠ BẢN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nl-NL"/>
        </w:rPr>
        <w:t xml:space="preserve">BÀI 3: </w:t>
      </w:r>
      <w:r>
        <w:rPr>
          <w:rFonts w:ascii="Times New Roman" w:hAnsi="Times New Roman"/>
          <w:b/>
        </w:rPr>
        <w:t>THĂNG BẰNG DI CHUYỂN (T3)</w:t>
      </w:r>
    </w:p>
    <w:p>
      <w:pPr>
        <w:rPr>
          <w:rFonts w:ascii="Times New Roman" w:hAnsi="Times New Roman"/>
          <w:b/>
          <w:lang w:val="nl-NL"/>
        </w:rPr>
      </w:pP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I. YÊU CẦU CẦN ĐẠT</w:t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Phẩm chất: </w:t>
      </w:r>
      <w:r>
        <w:rPr>
          <w:rFonts w:ascii="Times New Roman" w:hAnsi="Times New Roman"/>
          <w:szCs w:val="20"/>
        </w:rPr>
        <w:t>Bài học góp phần bồi dưỡng cho học sinh các phẩm chất.</w:t>
      </w:r>
    </w:p>
    <w:p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Tự giác, tích cực, chăm chỉ và đoàn kết trong tập luyện và hoạt động tập thể; hoàn thành lượng vận động.</w:t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Năng lực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Biết khẩu lệnh và cách thức thực hiện được</w:t>
      </w:r>
      <w:r>
        <w:rPr>
          <w:rFonts w:ascii="Times New Roman" w:hAnsi="Times New Roman"/>
          <w:szCs w:val="20"/>
        </w:rPr>
        <w:t xml:space="preserve"> động tác đi lùi thăng bằng </w:t>
      </w:r>
      <w:proofErr w:type="gramStart"/>
      <w:r>
        <w:rPr>
          <w:rFonts w:ascii="Times New Roman" w:hAnsi="Times New Roman"/>
          <w:szCs w:val="20"/>
        </w:rPr>
        <w:t>theo</w:t>
      </w:r>
      <w:proofErr w:type="gramEnd"/>
      <w:r>
        <w:rPr>
          <w:rFonts w:ascii="Times New Roman" w:hAnsi="Times New Roman"/>
          <w:szCs w:val="20"/>
        </w:rPr>
        <w:t xml:space="preserve"> vạch kẻ thẳng, thăng bằng một chân ôm gối bật nhảy quay trái, phải;</w:t>
      </w:r>
      <w:r>
        <w:rPr>
          <w:rFonts w:ascii="Times New Roman" w:hAnsi="Times New Roman"/>
        </w:rPr>
        <w:t xml:space="preserve"> biết cách chơi trò chơi, để thực hiện nhiệm vụ học tập.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Hình thành và phát triển năng lực tự chủ và tự học: Thông qua việc tự xem trước khẩu lệnh, quan sát tranh ảnh cách thực hiện</w:t>
      </w:r>
      <w:r>
        <w:rPr>
          <w:rFonts w:ascii="Times New Roman" w:hAnsi="Times New Roman"/>
          <w:szCs w:val="20"/>
        </w:rPr>
        <w:t xml:space="preserve"> động tác đi lùi thăng bằng </w:t>
      </w:r>
      <w:proofErr w:type="gramStart"/>
      <w:r>
        <w:rPr>
          <w:rFonts w:ascii="Times New Roman" w:hAnsi="Times New Roman"/>
          <w:szCs w:val="20"/>
        </w:rPr>
        <w:t>theo</w:t>
      </w:r>
      <w:proofErr w:type="gramEnd"/>
      <w:r>
        <w:rPr>
          <w:rFonts w:ascii="Times New Roman" w:hAnsi="Times New Roman"/>
          <w:szCs w:val="20"/>
        </w:rPr>
        <w:t xml:space="preserve"> vạch kẻ thẳng, thăng bằng một chân ôm gối bật nhảy quay trái, phải</w:t>
      </w:r>
      <w:r>
        <w:rPr>
          <w:rFonts w:ascii="Times New Roman" w:hAnsi="Times New Roman"/>
          <w:color w:val="000000"/>
        </w:rPr>
        <w:t xml:space="preserve"> trong sách giáo khoa. 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Hình thành và phát triển năng lực giao tiếp và hợp tác: Biết phân công, hợp tác trong nhóm để thực hiện các động tác và trò chơi.</w:t>
      </w:r>
    </w:p>
    <w:p>
      <w:pPr>
        <w:spacing w:line="236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</w:rPr>
        <w:t xml:space="preserve">- Hình thành và phát triển năng lực chăm sóc sức khỏe: Biết thực hiện vệ sinh sân tập, thực hiện vệ sinh cá nhân trước, trong và sau khi tập để đảm bảo </w:t>
      </w:r>
      <w:proofErr w:type="gramStart"/>
      <w:r>
        <w:rPr>
          <w:rFonts w:ascii="Times New Roman" w:hAnsi="Times New Roman"/>
          <w:color w:val="000000"/>
        </w:rPr>
        <w:t>an</w:t>
      </w:r>
      <w:proofErr w:type="gramEnd"/>
      <w:r>
        <w:rPr>
          <w:rFonts w:ascii="Times New Roman" w:hAnsi="Times New Roman"/>
          <w:color w:val="000000"/>
        </w:rPr>
        <w:t xml:space="preserve"> toàn trong tập luyện,</w:t>
      </w:r>
      <w:r>
        <w:rPr>
          <w:rFonts w:ascii="Times New Roman" w:hAnsi="Times New Roman"/>
          <w:szCs w:val="20"/>
        </w:rPr>
        <w:t xml:space="preserve"> biết điều chỉnh chế độ dinh dưỡng đảm bảo cho cơ thể.</w:t>
      </w:r>
    </w:p>
    <w:p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Hình thành và phát triển năng lực giải quyết vấn đề và sáng tạo: Thông qua việc thực hiện được</w:t>
      </w:r>
      <w:r>
        <w:rPr>
          <w:rFonts w:ascii="Times New Roman" w:hAnsi="Times New Roman"/>
          <w:szCs w:val="20"/>
        </w:rPr>
        <w:t xml:space="preserve"> động tác</w:t>
      </w:r>
      <w:r>
        <w:rPr>
          <w:rFonts w:ascii="Times New Roman" w:hAnsi="Times New Roman" w:cs="Arial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đi lùi thăng bằng </w:t>
      </w:r>
      <w:proofErr w:type="gramStart"/>
      <w:r>
        <w:rPr>
          <w:rFonts w:ascii="Times New Roman" w:hAnsi="Times New Roman"/>
          <w:szCs w:val="20"/>
        </w:rPr>
        <w:t>theo</w:t>
      </w:r>
      <w:proofErr w:type="gramEnd"/>
      <w:r>
        <w:rPr>
          <w:rFonts w:ascii="Times New Roman" w:hAnsi="Times New Roman"/>
          <w:szCs w:val="20"/>
        </w:rPr>
        <w:t xml:space="preserve"> vạch kẻ thẳng, thăng bằng một chân ôm gối bật nhảy quay trái, phải.</w:t>
      </w:r>
      <w:r>
        <w:rPr>
          <w:rFonts w:ascii="Times New Roman" w:hAnsi="Times New Roman"/>
          <w:color w:val="000000"/>
        </w:rPr>
        <w:t xml:space="preserve"> Biết quan sát tranh, tự khám phá bài và quan sát động tác làm mẫu của giáo viên để tập luyện.</w:t>
      </w:r>
    </w:p>
    <w:p>
      <w:pPr>
        <w:spacing w:line="233" w:lineRule="auto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II. ĐỒ DÙNG DẠY HỌC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Giáo viên chuẩn bị: Tranh ảnh </w:t>
      </w:r>
      <w:r>
        <w:rPr>
          <w:rFonts w:ascii="Times New Roman" w:hAnsi="Times New Roman"/>
          <w:bCs/>
          <w:color w:val="000000"/>
        </w:rPr>
        <w:t>động tác</w:t>
      </w:r>
      <w:r>
        <w:rPr>
          <w:rFonts w:ascii="Times New Roman" w:hAnsi="Times New Roman" w:cs="Arial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đi lùi thăng bằng </w:t>
      </w:r>
      <w:proofErr w:type="gramStart"/>
      <w:r>
        <w:rPr>
          <w:rFonts w:ascii="Times New Roman" w:hAnsi="Times New Roman"/>
          <w:szCs w:val="20"/>
        </w:rPr>
        <w:t>theo</w:t>
      </w:r>
      <w:proofErr w:type="gramEnd"/>
      <w:r>
        <w:rPr>
          <w:rFonts w:ascii="Times New Roman" w:hAnsi="Times New Roman"/>
          <w:szCs w:val="20"/>
        </w:rPr>
        <w:t xml:space="preserve"> vạch kẻ thẳng</w:t>
      </w:r>
      <w:r>
        <w:rPr>
          <w:rFonts w:ascii="Times New Roman" w:eastAsia="Calibri" w:hAnsi="Times New Roman"/>
        </w:rPr>
        <w:t xml:space="preserve">, </w:t>
      </w:r>
      <w:r>
        <w:rPr>
          <w:rFonts w:ascii="Times New Roman" w:hAnsi="Times New Roman"/>
          <w:szCs w:val="20"/>
        </w:rPr>
        <w:t xml:space="preserve">thăng bằng một chân ôm gối bật nhảy quay trái, phải; </w:t>
      </w:r>
      <w:r>
        <w:rPr>
          <w:rFonts w:ascii="Times New Roman" w:hAnsi="Times New Roman"/>
          <w:color w:val="000000"/>
        </w:rPr>
        <w:t>trang phục thể thao, còi phục vụ trò chơi. </w:t>
      </w:r>
    </w:p>
    <w:p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eastAsia="Calibri" w:hAnsi="Times New Roman"/>
        </w:rPr>
        <w:t>-</w:t>
      </w:r>
      <w:r>
        <w:rPr>
          <w:rFonts w:ascii="Times New Roman" w:eastAsia="Calibri" w:hAnsi="Times New Roman"/>
          <w:b/>
        </w:rPr>
        <w:t xml:space="preserve"> </w:t>
      </w:r>
      <w:r>
        <w:rPr>
          <w:rFonts w:ascii="Times New Roman" w:eastAsia="Calibri" w:hAnsi="Times New Roman"/>
        </w:rPr>
        <w:t>Học sinh chuẩn bị: T</w:t>
      </w:r>
      <w:r>
        <w:rPr>
          <w:rFonts w:ascii="Times New Roman" w:eastAsia="Calibri" w:hAnsi="Times New Roman"/>
          <w:lang w:val="vi-VN"/>
        </w:rPr>
        <w:t>rang phục</w:t>
      </w:r>
      <w:r>
        <w:rPr>
          <w:rFonts w:ascii="Times New Roman" w:eastAsia="Calibri" w:hAnsi="Times New Roman"/>
        </w:rPr>
        <w:t>, giày</w:t>
      </w:r>
      <w:r>
        <w:rPr>
          <w:rFonts w:ascii="Times New Roman" w:eastAsia="Calibri" w:hAnsi="Times New Roman"/>
          <w:lang w:val="vi-VN"/>
        </w:rPr>
        <w:t xml:space="preserve"> thể thao</w:t>
      </w:r>
      <w:r>
        <w:rPr>
          <w:rFonts w:ascii="Times New Roman" w:eastAsia="Calibri" w:hAnsi="Times New Roman"/>
        </w:rPr>
        <w:t>.</w:t>
      </w:r>
    </w:p>
    <w:p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III. CÁC HOẠT ĐỘNG DẠY HỌC CHỦ YẾU</w:t>
      </w: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4"/>
        <w:gridCol w:w="713"/>
        <w:gridCol w:w="727"/>
        <w:gridCol w:w="2913"/>
        <w:gridCol w:w="2550"/>
      </w:tblGrid>
      <w:t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LV Đ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</w:rPr>
              <w:t>cầu</w:t>
            </w:r>
          </w:p>
        </w:tc>
      </w:tr>
      <w:t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TG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HS</w:t>
            </w:r>
          </w:p>
        </w:tc>
      </w:tr>
      <w:tr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>Hoạt động mở đầu</w:t>
            </w: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Nhận lớp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Khởi động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</w:rPr>
              <w:t>,...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eastAsia="Calibri" w:hAnsi="Times New Roman"/>
                <w:b/>
              </w:rPr>
              <w:t>3.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Trò chơi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“Rồng rắn lên mây”.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eastAsia="Calibri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Hoạt động hình thành kiến thức.</w:t>
            </w:r>
          </w:p>
          <w:p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+ Đi lùi thăng bằng theo vạch kẻ thẳng</w:t>
            </w:r>
            <w:r>
              <w:rPr>
                <w:rFonts w:ascii="Times New Roman" w:hAnsi="Times New Roman"/>
                <w:szCs w:val="20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Cs w:val="20"/>
              </w:rPr>
            </w:pPr>
          </w:p>
          <w:p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+ 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szCs w:val="20"/>
              </w:rPr>
              <w:t>hăng bằng một chân ôm gối bật nhảy quay trái, phải.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eastAsia="Calibri" w:hAnsi="Times New Roman"/>
                <w:b/>
              </w:rPr>
              <w:t>II. Hoạt động luyện tập.</w:t>
            </w: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- Tập luyện cá nhân</w:t>
            </w: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- Tập luyện cặp đôi</w:t>
            </w: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eastAsia="Calibri" w:hAnsi="Times New Roman"/>
                <w:i/>
              </w:rPr>
              <w:t>Tập theo tổ nhóm</w:t>
            </w: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- Thi đua giữa các tổ </w:t>
            </w:r>
          </w:p>
          <w:p>
            <w:pPr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  <w:r>
              <w:rPr>
                <w:rFonts w:ascii="Times New Roman" w:eastAsia="Calibri" w:hAnsi="Times New Roman"/>
                <w:b/>
                <w:lang w:val="vi-VN"/>
              </w:rPr>
              <w:t>.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Trò chơi </w:t>
            </w:r>
            <w:r>
              <w:rPr>
                <w:rFonts w:ascii="Times New Roman" w:hAnsi="Times New Roman"/>
                <w:i/>
                <w:color w:val="000000"/>
              </w:rPr>
              <w:t>“Lò cò tiếp sức”.</w:t>
            </w: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IV. Hoạt động vận dụng.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+ Vận dụng: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>+ Hồi tĩnh: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Thả lỏng cơ toàn thân.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 xml:space="preserve">+ </w:t>
            </w:r>
            <w:r>
              <w:rPr>
                <w:rFonts w:ascii="Times New Roman" w:hAnsi="Times New Roman"/>
                <w:color w:val="000000"/>
              </w:rPr>
              <w:t>Hệ thống bài, n</w:t>
            </w:r>
            <w:r>
              <w:rPr>
                <w:rFonts w:ascii="Times New Roman" w:hAnsi="Times New Roman"/>
                <w:color w:val="000000"/>
                <w:lang w:val="vi-VN"/>
              </w:rPr>
              <w:t>hận xét, đánh giá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Hướng dẫn HS tự ôn ở nhà.</w:t>
            </w:r>
          </w:p>
          <w:p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Xuống lớp.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5-7’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2-3’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4-6’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2Lx8N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2Lx8N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nhận lớp, thăm hỏi sức khỏe học sinh, phổ biến nội dung, yêu cầu giờ học.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hướng dẫn học sinh khởi động.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nhắc lại cách chơi, luật chơi và tổ chức cho HS chơi.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GV nhắc lại cách thực hiện động tác.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quan sát, uốn nắn và sửa sai cho HS.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Chia HS theo đội hình tập luyện.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G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lang w:val="vi-VN"/>
              </w:rPr>
              <w:t xml:space="preserve">  quan sát, sửa sai cho H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Phân công tập theo cặp đôi. GV sửa sai.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Yêu cầu </w:t>
            </w:r>
            <w:r>
              <w:rPr>
                <w:rFonts w:ascii="Times New Roman" w:hAnsi="Times New Roman"/>
              </w:rPr>
              <w:t>tổ</w:t>
            </w:r>
            <w:r>
              <w:rPr>
                <w:rFonts w:ascii="Times New Roman" w:hAnsi="Times New Roman"/>
                <w:lang w:val="vi-VN"/>
              </w:rPr>
              <w:t xml:space="preserve"> trưởng cho các bạn luyện tập theo khu vực.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quan sát, uốn nắn, sửa sai cho HS.</w:t>
            </w:r>
          </w:p>
          <w:p>
            <w:pPr>
              <w:rPr>
                <w:rFonts w:ascii="Times New Roman" w:hAnsi="Times New Roman"/>
                <w:lang w:val="vi-V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thi đua.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Nhận xét, biểu dương.</w:t>
            </w:r>
          </w:p>
          <w:p>
            <w:pPr>
              <w:jc w:val="both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- GV nêu tên trò chơi, nhắc lại cách chơi, luật chơi.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Cho HS chơi thử.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cho HS chơi.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Giúp đỡ trọng tài điều khiển.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hỏi.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GV hướng dẫn thực hiện các động tác thả lỏng: Tay, chân, cơ thể,…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>
              <w:rPr>
                <w:rFonts w:ascii="Times New Roman" w:hAnsi="Times New Roman"/>
              </w:rPr>
              <w:t>Cùng HS hệ thống bài; N</w:t>
            </w:r>
            <w:r>
              <w:rPr>
                <w:rFonts w:ascii="Times New Roman" w:hAnsi="Times New Roman"/>
                <w:lang w:val="vi-VN"/>
              </w:rPr>
              <w:t>hận xét kết quả, ý thức, thái độ học của HS.</w:t>
            </w:r>
          </w:p>
          <w:p>
            <w:pPr>
              <w:jc w:val="both"/>
              <w:outlineLvl w:val="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pict>
                <v:group id="Group 83" o:spid="_x0000_s1056" style="position:absolute;margin-left:443.95pt;margin-top:469.95pt;width:98.1pt;height:90pt;z-index:251663360" coordorigin="4121,5094" coordsize="2455,2340">
                  <v:oval id="Oval 33" o:spid="_x0000_s1057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58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59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060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061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062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063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064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065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Group 65" o:spid="_x0000_s1046" style="position:absolute;margin-left:443.95pt;margin-top:469.95pt;width:98.1pt;height:90pt;z-index:251662336" coordorigin="4121,5094" coordsize="2455,2340">
                  <v:oval id="Oval 23" o:spid="_x0000_s1047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48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49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50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51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52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53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54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55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Group 27" o:spid="_x0000_s1036" style="position:absolute;margin-left:436.45pt;margin-top:443.7pt;width:98.1pt;height:90pt;z-index:251661312" coordorigin="4121,5094" coordsize="2455,2340">
                  <v:oval id="Oval 13" o:spid="_x0000_s1037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38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39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40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41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42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43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44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45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Group 9" o:spid="_x0000_s1026" style="position:absolute;margin-left:436.45pt;margin-top:443.7pt;width:98.1pt;height:90pt;z-index:251660288" coordorigin="4121,5094" coordsize="2455,2340">
                  <v:oval id="Oval 3" o:spid="_x0000_s1027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28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29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30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31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32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33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34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35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tabs>
                <w:tab w:val="left" w:pos="540"/>
                <w:tab w:val="left" w:pos="6786"/>
              </w:tabs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Cán sự tập trung lớp, điểm số, báo cáo sĩ số, tình hình lớp cho GV.</w:t>
            </w:r>
          </w:p>
          <w:p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Đội hình nhận lớp. </w:t>
            </w:r>
          </w:p>
          <w:p>
            <w:pPr>
              <w:shd w:val="clear" w:color="auto" w:fill="FFFFFF"/>
              <w:rPr>
                <w:rFonts w:ascii="Times New Roman" w:hAnsi="Times New Roman"/>
              </w:rPr>
            </w:pP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Đội hình.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lang w:val="nl-NL"/>
              </w:rPr>
              <w:t xml:space="preserve"> toàn.</w:t>
            </w:r>
          </w:p>
          <w:p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69390" cy="914400"/>
                  <wp:effectExtent l="19050" t="0" r="0" b="0"/>
                  <wp:docPr id="1" name="Picture 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/>
                <w:lang w:val="nl-NL"/>
              </w:rPr>
            </w:pPr>
          </w:p>
          <w:p>
            <w:pPr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quan sát, lắng nghe.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ĐH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H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hAnsi="Times New Roman"/>
              </w:rPr>
              <w:t>V và cán sự lớp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Học sinh chú ý lắng nghe, sửa sai.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HS tự tập luyện.</w:t>
            </w:r>
          </w:p>
          <w:p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noProof/>
              </w:rPr>
              <w:drawing>
                <wp:inline distT="0" distB="0" distL="0" distR="0">
                  <wp:extent cx="1469390" cy="935990"/>
                  <wp:effectExtent l="19050" t="0" r="0" b="0"/>
                  <wp:docPr id="2" name="Picture 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935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6786"/>
              </w:tabs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Học sinh chú ý lắng nghe, sửa sai.</w:t>
            </w:r>
          </w:p>
          <w:p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Tự giác, tích cực tập luyện.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vừa tập vừa giúp đỡ nhau sửa động tác sai.</w:t>
            </w:r>
          </w:p>
          <w:p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noProof/>
              </w:rPr>
              <w:drawing>
                <wp:inline distT="0" distB="0" distL="0" distR="0">
                  <wp:extent cx="1502410" cy="794385"/>
                  <wp:effectExtent l="19050" t="0" r="2540" b="0"/>
                  <wp:docPr id="3" name="Picture 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10" cy="79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thay phiên nhau hô nhịp. 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491615" cy="1034415"/>
                  <wp:effectExtent l="19050" t="0" r="0" b="0"/>
                  <wp:docPr id="4" name="Picture 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1034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Học sinh chú ý lắng nghe, sửa sai.</w:t>
            </w:r>
          </w:p>
          <w:p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Tập luyện tích cực.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HS thi đua.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Quan sát, nhận xét.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Nhắc lại cách chơi, luật chơi.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HS tiến hành chơi trò chơi dưới sự chỉ huy của trọng tài.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491615" cy="990600"/>
                  <wp:effectExtent l="19050" t="0" r="0" b="0"/>
                  <wp:docPr id="5" name="Picture 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Chơi đúng luật, nhiệt tình, sôi nổi và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trả lời.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HS thực hiện theo hướng dẫn của GV.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HS </w:t>
            </w:r>
            <w:r>
              <w:rPr>
                <w:rFonts w:ascii="Times New Roman" w:hAnsi="Times New Roman"/>
              </w:rPr>
              <w:t xml:space="preserve">cùng GV hệ thống bài, </w:t>
            </w:r>
            <w:r>
              <w:rPr>
                <w:rFonts w:ascii="Times New Roman" w:hAnsi="Times New Roman"/>
                <w:lang w:val="vi-VN"/>
              </w:rPr>
              <w:t>lắng nghe.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Đội hình.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B0F0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B0F0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</w:t>
            </w:r>
          </w:p>
        </w:tc>
      </w:tr>
    </w:tbl>
    <w:p>
      <w:pPr>
        <w:rPr>
          <w:rFonts w:ascii="Times New Roman" w:hAnsi="Times New Roman"/>
          <w:b/>
          <w:color w:val="000000"/>
          <w:lang/>
        </w:rPr>
      </w:pPr>
      <w:r>
        <w:rPr>
          <w:rFonts w:ascii="Times New Roman" w:hAnsi="Times New Roman"/>
          <w:b/>
          <w:color w:val="000000"/>
          <w:lang/>
        </w:rPr>
        <w:lastRenderedPageBreak/>
        <w:t>I</w:t>
      </w:r>
      <w:r>
        <w:rPr>
          <w:rFonts w:ascii="Times New Roman" w:hAnsi="Times New Roman"/>
          <w:b/>
          <w:color w:val="000000"/>
          <w:lang/>
        </w:rPr>
        <w:t>V. Điều chỉnh sau bài dạy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  <w:lang/>
        </w:rPr>
      </w:pP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</w:t>
      </w:r>
    </w:p>
    <w:p>
      <w:pPr>
        <w:rPr>
          <w:rFonts w:ascii="Times New Roman" w:hAnsi="Times New Roman"/>
          <w:bCs/>
          <w:color w:val="000000"/>
          <w:sz w:val="26"/>
          <w:szCs w:val="26"/>
          <w:lang/>
        </w:rPr>
      </w:pPr>
    </w:p>
    <w:p>
      <w:pPr>
        <w:contextualSpacing/>
        <w:rPr>
          <w:rFonts w:ascii="Times New Roman" w:hAnsi="Times New Roman"/>
        </w:rPr>
      </w:pPr>
    </w:p>
    <w:p>
      <w:pPr>
        <w:contextualSpacing/>
        <w:rPr>
          <w:rFonts w:ascii="Times New Roman" w:hAnsi="Times New Roman"/>
        </w:rPr>
      </w:pPr>
    </w:p>
    <w:p>
      <w:pPr>
        <w:contextualSpacing/>
        <w:rPr>
          <w:rFonts w:ascii="Times New Roman" w:hAnsi="Times New Roman"/>
        </w:rPr>
      </w:pPr>
    </w:p>
    <w:p>
      <w:pPr>
        <w:contextualSpacing/>
        <w:rPr>
          <w:rFonts w:ascii="Times New Roman" w:hAnsi="Times New Roman"/>
        </w:rPr>
      </w:pPr>
    </w:p>
    <w:p>
      <w:pPr>
        <w:contextualSpacing/>
        <w:rPr>
          <w:rFonts w:ascii="Times New Roman" w:hAnsi="Times New Roman"/>
        </w:rPr>
      </w:pPr>
    </w:p>
    <w:p>
      <w:pPr>
        <w:ind w:firstLine="720"/>
        <w:jc w:val="center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Tuần 18</w:t>
      </w:r>
    </w:p>
    <w:p>
      <w:pPr>
        <w:ind w:firstLine="720"/>
        <w:jc w:val="center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</w:p>
    <w:p>
      <w:pPr>
        <w:ind w:firstLine="72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u w:val="single"/>
        </w:rPr>
        <w:t>Tiết 36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ab/>
      </w:r>
    </w:p>
    <w:p>
      <w:pPr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t>ĐÁNH GIÁ CUỐI HỌC KÌ I</w:t>
      </w:r>
    </w:p>
    <w:p>
      <w:pPr>
        <w:rPr>
          <w:rFonts w:ascii="Times New Roman" w:hAnsi="Times New Roman"/>
          <w:b/>
          <w:lang w:val="nl-NL"/>
        </w:rPr>
      </w:pP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I. YÊU CẦU CẦN ĐẠT</w:t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Phẩm chất: </w:t>
      </w:r>
      <w:r>
        <w:rPr>
          <w:rFonts w:ascii="Times New Roman" w:hAnsi="Times New Roman"/>
          <w:szCs w:val="20"/>
        </w:rPr>
        <w:t>Bài học góp phần bồi dưỡng cho học sinh các phẩm chất.</w:t>
      </w:r>
    </w:p>
    <w:p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Tự giác, tích cực, đoàn kết trong tập luyện và hoạt động tập thể.</w:t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Năng lực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Biết </w:t>
      </w:r>
      <w:proofErr w:type="gramStart"/>
      <w:r>
        <w:rPr>
          <w:rFonts w:ascii="Times New Roman" w:hAnsi="Times New Roman"/>
        </w:rPr>
        <w:t>và  thực</w:t>
      </w:r>
      <w:proofErr w:type="gramEnd"/>
      <w:r>
        <w:rPr>
          <w:rFonts w:ascii="Times New Roman" w:hAnsi="Times New Roman"/>
        </w:rPr>
        <w:t xml:space="preserve"> hiện được</w:t>
      </w:r>
      <w:r>
        <w:rPr>
          <w:rFonts w:ascii="Times New Roman" w:hAnsi="Times New Roman"/>
          <w:szCs w:val="20"/>
        </w:rPr>
        <w:t xml:space="preserve"> động bài tập thể dục, các bài tập thăng bằng</w:t>
      </w:r>
      <w:r>
        <w:rPr>
          <w:rFonts w:ascii="Times New Roman" w:hAnsi="Times New Roman" w:cs="Arial"/>
          <w:szCs w:val="20"/>
        </w:rPr>
        <w:t>,</w:t>
      </w:r>
      <w:r>
        <w:rPr>
          <w:rFonts w:ascii="Times New Roman" w:hAnsi="Times New Roman"/>
        </w:rPr>
        <w:t xml:space="preserve"> biết cách chơi trò chơi, thực hiện nhiệm vụ học tập.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Hình thành và phát triển năng lực tự chủ và tự học: Thông qua việc tự xem trước khẩu lệnh, quan sát tranh ảnh cách thực hiện</w:t>
      </w:r>
      <w:r>
        <w:rPr>
          <w:rFonts w:ascii="Times New Roman" w:hAnsi="Times New Roman"/>
          <w:szCs w:val="20"/>
        </w:rPr>
        <w:t xml:space="preserve"> động tác bài thể dục và thăng bằng </w:t>
      </w:r>
      <w:r>
        <w:rPr>
          <w:rFonts w:ascii="Times New Roman" w:hAnsi="Times New Roman"/>
          <w:color w:val="000000"/>
        </w:rPr>
        <w:t xml:space="preserve">trong sách giáo khoa. 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Hình thành và phát triển năng lực giao tiếp và hợp tác: Biết phân công, hợp tác trong nhóm để thực hiện các động tác và trò chơi.</w:t>
      </w:r>
    </w:p>
    <w:p>
      <w:pPr>
        <w:spacing w:line="236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</w:rPr>
        <w:t>- Hình thành và phát triển năng lực chăm sóc sức khỏe: Biết thực hiện vệ sinh sân tập, thực hiện vệ sinh cá nhân trước, trong và sau khi tập luyện để đảm bảo an toàn trong tập luyện,</w:t>
      </w:r>
      <w:r>
        <w:rPr>
          <w:rFonts w:ascii="Times New Roman" w:hAnsi="Times New Roman"/>
          <w:szCs w:val="20"/>
        </w:rPr>
        <w:t xml:space="preserve"> biết điều chỉnh chế độ dinh dưỡng đảm bảo cho cơ thể.</w:t>
      </w:r>
    </w:p>
    <w:p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Hình thành và phát triển năng lực giải quyết vấn đề và sáng tạo: Thông qua việc thực hiện được</w:t>
      </w:r>
      <w:r>
        <w:rPr>
          <w:rFonts w:ascii="Times New Roman" w:hAnsi="Times New Roman"/>
          <w:szCs w:val="20"/>
        </w:rPr>
        <w:t xml:space="preserve"> động tác bài thể dục, thăng bằng</w:t>
      </w:r>
      <w:r>
        <w:rPr>
          <w:rFonts w:ascii="Times New Roman" w:hAnsi="Times New Roman"/>
          <w:color w:val="000000"/>
        </w:rPr>
        <w:t>. Biết quan sát tranh, tự khám phá bài và quan sát động tác làm mẫu của giáo viên để tập luyện.</w:t>
      </w:r>
    </w:p>
    <w:p>
      <w:pPr>
        <w:spacing w:line="233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>
        <w:rPr>
          <w:rFonts w:ascii="Times New Roman" w:eastAsia="Calibri" w:hAnsi="Times New Roman"/>
          <w:lang w:val="vi-VN"/>
        </w:rPr>
        <w:t>Biết cách thức tiến hành kiểm tra các nội dung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hAnsi="Times New Roman"/>
          <w:szCs w:val="20"/>
        </w:rPr>
        <w:t>đã học</w:t>
      </w:r>
      <w:r>
        <w:rPr>
          <w:rFonts w:ascii="Times New Roman" w:eastAsia="Calibri" w:hAnsi="Times New Roman"/>
          <w:lang w:val="vi-VN"/>
        </w:rPr>
        <w:t xml:space="preserve"> để chủ động thực hiện hiệu quả </w:t>
      </w:r>
      <w:proofErr w:type="gramStart"/>
      <w:r>
        <w:rPr>
          <w:rFonts w:ascii="Times New Roman" w:eastAsia="Calibri" w:hAnsi="Times New Roman"/>
          <w:lang w:val="vi-VN"/>
        </w:rPr>
        <w:t>theo</w:t>
      </w:r>
      <w:proofErr w:type="gramEnd"/>
      <w:r>
        <w:rPr>
          <w:rFonts w:ascii="Times New Roman" w:eastAsia="Calibri" w:hAnsi="Times New Roman"/>
          <w:lang w:val="vi-VN"/>
        </w:rPr>
        <w:t xml:space="preserve"> yêu cầu.</w:t>
      </w:r>
    </w:p>
    <w:p>
      <w:pPr>
        <w:spacing w:line="233" w:lineRule="auto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II. ĐỒ DÙNG DẠY HỌC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Giáo viên chuẩn bị: Trang phục thể thao, còi phục vụ trò chơi. </w:t>
      </w:r>
    </w:p>
    <w:p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eastAsia="Calibri" w:hAnsi="Times New Roman"/>
        </w:rPr>
        <w:t>-</w:t>
      </w:r>
      <w:r>
        <w:rPr>
          <w:rFonts w:ascii="Times New Roman" w:eastAsia="Calibri" w:hAnsi="Times New Roman"/>
          <w:b/>
        </w:rPr>
        <w:t xml:space="preserve"> </w:t>
      </w:r>
      <w:r>
        <w:rPr>
          <w:rFonts w:ascii="Times New Roman" w:eastAsia="Calibri" w:hAnsi="Times New Roman"/>
        </w:rPr>
        <w:t>Học sinh chuẩn bị: T</w:t>
      </w:r>
      <w:r>
        <w:rPr>
          <w:rFonts w:ascii="Times New Roman" w:eastAsia="Calibri" w:hAnsi="Times New Roman"/>
          <w:lang w:val="vi-VN"/>
        </w:rPr>
        <w:t>rang phục</w:t>
      </w:r>
      <w:r>
        <w:rPr>
          <w:rFonts w:ascii="Times New Roman" w:eastAsia="Calibri" w:hAnsi="Times New Roman"/>
        </w:rPr>
        <w:t>, giày</w:t>
      </w:r>
      <w:r>
        <w:rPr>
          <w:rFonts w:ascii="Times New Roman" w:eastAsia="Calibri" w:hAnsi="Times New Roman"/>
          <w:lang w:val="vi-VN"/>
        </w:rPr>
        <w:t xml:space="preserve"> thể thao</w:t>
      </w:r>
      <w:r>
        <w:rPr>
          <w:rFonts w:ascii="Times New Roman" w:eastAsia="Calibri" w:hAnsi="Times New Roman"/>
        </w:rPr>
        <w:t>.</w:t>
      </w:r>
    </w:p>
    <w:p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III. CÁC HOẠT ĐỘNG DẠY HỌC CHỦ YẾU</w:t>
      </w:r>
    </w:p>
    <w:p>
      <w:pPr>
        <w:rPr>
          <w:rFonts w:ascii="Times New Roman" w:hAnsi="Times New Roman"/>
          <w:b/>
          <w:bCs/>
          <w:color w:val="000000"/>
        </w:rPr>
      </w:pP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4"/>
        <w:gridCol w:w="713"/>
        <w:gridCol w:w="727"/>
        <w:gridCol w:w="2913"/>
        <w:gridCol w:w="2550"/>
      </w:tblGrid>
      <w:t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LV Đ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</w:rPr>
              <w:t>cầu</w:t>
            </w:r>
          </w:p>
        </w:tc>
      </w:tr>
      <w:t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TG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HS</w:t>
            </w:r>
          </w:p>
        </w:tc>
      </w:tr>
      <w:tr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>Hoạt động mở đầu</w:t>
            </w: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Nhận lớp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Khởi động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</w:rPr>
              <w:t>,...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eastAsia="Calibri" w:hAnsi="Times New Roman"/>
                <w:b/>
              </w:rPr>
              <w:t>3.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Trò chơi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“Rồng rắn lên mây”.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eastAsia="Calibri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Hoạt động hình thành kiến thức.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Ôn bài thể dục.</w:t>
            </w:r>
          </w:p>
          <w:p>
            <w:pPr>
              <w:jc w:val="both"/>
            </w:pPr>
            <w:r>
              <w:rPr>
                <w:rFonts w:ascii="Times New Roman" w:hAnsi="Times New Roman"/>
              </w:rPr>
              <w:t>+ Ôn một số động tác thăng bằng trong chủ đề Tư thế và KNVĐCB.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eastAsia="Calibri" w:hAnsi="Times New Roman"/>
                <w:b/>
              </w:rPr>
              <w:t>II. Hoạt động luyện tập.</w:t>
            </w:r>
          </w:p>
          <w:p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 Kiểm tra theo nhóm, tổ</w:t>
            </w: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  <w:b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IV. Hoạt động vận dụng.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+ Vận dụng: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>+ Hồi tĩnh: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Thả lỏng cơ toàn thân.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 xml:space="preserve">+ </w:t>
            </w:r>
            <w:r>
              <w:rPr>
                <w:rFonts w:ascii="Times New Roman" w:hAnsi="Times New Roman"/>
                <w:color w:val="000000"/>
              </w:rPr>
              <w:t>N</w:t>
            </w:r>
            <w:r>
              <w:rPr>
                <w:rFonts w:ascii="Times New Roman" w:hAnsi="Times New Roman"/>
                <w:color w:val="000000"/>
                <w:lang w:val="vi-VN"/>
              </w:rPr>
              <w:t>hận xét, đánh giá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Hướng dẫn HS tự ôn ở nhà.</w:t>
            </w:r>
          </w:p>
          <w:p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Xuống lớp.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5-7’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2-3’</w:t>
            </w: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12-14’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4-6’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2Lx8N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1L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2Lx8N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nhận lớp, thăm hỏi sức khỏe học sinh, phổ biến nội dung, yêu cầu giờ học.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hướng dẫn học sinh khởi động.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nhắc lại cách chơi, luật chơi và tổ chức cho HS chơi.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quan sát, uốn nắn và sửa sai cho HS.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Chia HS theo đội hình tập luyện.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>-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vi-VN"/>
              </w:rPr>
              <w:t>GV hô khẩu lệnh cho các tổ thực hiện.</w:t>
            </w:r>
          </w:p>
          <w:p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>-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vi-VN"/>
              </w:rPr>
              <w:t xml:space="preserve">Sau khi các tổ thực hiện </w:t>
            </w:r>
            <w:r>
              <w:rPr>
                <w:rFonts w:ascii="Times New Roman" w:eastAsia="Calibri" w:hAnsi="Times New Roman"/>
              </w:rPr>
              <w:t>x</w:t>
            </w:r>
            <w:r>
              <w:rPr>
                <w:rFonts w:ascii="Times New Roman" w:eastAsia="Calibri" w:hAnsi="Times New Roman"/>
                <w:lang w:val="vi-VN"/>
              </w:rPr>
              <w:t xml:space="preserve">ong các nội dung </w:t>
            </w:r>
            <w:r>
              <w:rPr>
                <w:rFonts w:ascii="Times New Roman" w:eastAsia="Calibri" w:hAnsi="Times New Roman"/>
              </w:rPr>
              <w:t>GV</w:t>
            </w:r>
            <w:r>
              <w:rPr>
                <w:rFonts w:ascii="Times New Roman" w:eastAsia="Calibri" w:hAnsi="Times New Roman"/>
                <w:lang w:val="vi-VN"/>
              </w:rPr>
              <w:t xml:space="preserve"> nhận xét chung phần tập luyện của cả lớp.</w:t>
            </w:r>
          </w:p>
          <w:p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>-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vi-VN"/>
              </w:rPr>
              <w:t>Tuyên dương tổ có ý thức tập luyện tốt.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hỏi.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GV hướng dẫn thực hiện các động tác thả lỏng: Tay, chân, cơ thể,…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</w:t>
            </w:r>
            <w:r>
              <w:rPr>
                <w:rFonts w:ascii="Times New Roman" w:hAnsi="Times New Roman"/>
                <w:lang w:val="vi-VN"/>
              </w:rPr>
              <w:t>hận xét kết quả, ý thức, thái độ học của HS.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pict>
                <v:group id="_x0000_s1096" style="position:absolute;margin-left:443.95pt;margin-top:469.95pt;width:98.1pt;height:90pt;z-index:251667456" coordorigin="4121,5094" coordsize="2455,2340">
                  <v:oval id="Oval 33" o:spid="_x0000_s1097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98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99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100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101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102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103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104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105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_x0000_s1086" style="position:absolute;margin-left:443.95pt;margin-top:469.95pt;width:98.1pt;height:90pt;z-index:251666432" coordorigin="4121,5094" coordsize="2455,2340">
                  <v:oval id="Oval 23" o:spid="_x0000_s1087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88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89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90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91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92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93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94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95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_x0000_s1076" style="position:absolute;margin-left:436.45pt;margin-top:443.7pt;width:98.1pt;height:90pt;z-index:251665408" coordorigin="4121,5094" coordsize="2455,2340">
                  <v:oval id="Oval 13" o:spid="_x0000_s1077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78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79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80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81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82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83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84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85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</w:rPr>
              <w:pict>
                <v:group id="_x0000_s1066" style="position:absolute;margin-left:436.45pt;margin-top:443.7pt;width:98.1pt;height:90pt;z-index:251664384" coordorigin="4121,5094" coordsize="2455,2340">
                  <v:oval id="Oval 3" o:spid="_x0000_s1067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68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69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70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71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72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73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74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75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tabs>
                <w:tab w:val="left" w:pos="540"/>
                <w:tab w:val="left" w:pos="6786"/>
              </w:tabs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Cán sự tập trung lớp, điểm số, báo cáo sĩ số, tình hình lớp cho GV.</w:t>
            </w:r>
          </w:p>
          <w:p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Đội hình nhận lớp. 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Đội hình.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lang w:val="nl-NL"/>
              </w:rPr>
              <w:t xml:space="preserve"> toàn.</w:t>
            </w:r>
          </w:p>
          <w:p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69390" cy="914400"/>
                  <wp:effectExtent l="19050" t="0" r="0" b="0"/>
                  <wp:docPr id="6" name="Picture 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/>
                <w:lang w:val="nl-NL"/>
              </w:rPr>
            </w:pPr>
          </w:p>
          <w:p>
            <w:pPr>
              <w:rPr>
                <w:rFonts w:ascii="Times New Roman" w:hAnsi="Times New Roman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tự ôn luyện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ĐH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t xml:space="preserve">   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                   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Học sinh chú ý lắng nghe, sửa sai.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Lần lượt các tổ lên kiểm tra theo khẩu lệnh của GV. Các tổ còn lại quan sát, nhận xét.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Quan sát, nhận xét.</w:t>
            </w: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trả lời.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HS thực hiện theo hướng dẫn của GV.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- L</w:t>
            </w:r>
            <w:r>
              <w:rPr>
                <w:rFonts w:ascii="Times New Roman" w:hAnsi="Times New Roman"/>
                <w:lang w:val="vi-VN"/>
              </w:rPr>
              <w:t>ắng nghe.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Đội hình.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B0F0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B0F0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</w:rPr>
              <w:sym w:font="Webdings" w:char="F080"/>
            </w:r>
          </w:p>
          <w:p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(GV)    </w:t>
            </w:r>
          </w:p>
        </w:tc>
      </w:tr>
    </w:tbl>
    <w:p>
      <w:pPr>
        <w:rPr>
          <w:rFonts w:ascii="Times New Roman" w:hAnsi="Times New Roman"/>
          <w:b/>
          <w:color w:val="000000"/>
          <w:lang/>
        </w:rPr>
      </w:pPr>
    </w:p>
    <w:p>
      <w:pPr>
        <w:spacing w:after="160" w:line="259" w:lineRule="auto"/>
        <w:rPr>
          <w:rFonts w:ascii="Times New Roman" w:eastAsia="Calibri" w:hAnsi="Times New Roman"/>
        </w:rPr>
      </w:pPr>
    </w:p>
    <w:p>
      <w:pPr>
        <w:spacing w:after="160" w:line="259" w:lineRule="auto"/>
        <w:rPr>
          <w:rFonts w:ascii="Times New Roman" w:eastAsia="Calibri" w:hAnsi="Times New Roman"/>
        </w:rPr>
      </w:pPr>
    </w:p>
    <w:p>
      <w:pPr>
        <w:spacing w:after="160" w:line="259" w:lineRule="auto"/>
        <w:rPr>
          <w:rFonts w:ascii="Times New Roman" w:eastAsia="Calibri" w:hAnsi="Times New Roman"/>
        </w:rPr>
      </w:pPr>
    </w:p>
    <w:p>
      <w:pPr>
        <w:spacing w:after="160" w:line="259" w:lineRule="auto"/>
        <w:rPr>
          <w:rFonts w:ascii="Times New Roman" w:eastAsia="Calibri" w:hAnsi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27"/>
        <w:gridCol w:w="6718"/>
      </w:tblGrid>
      <w:t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CÁC TIÊU CHÍ ĐÁNH GIÁ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HOÀN THÀNH TỐT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Thực hiện tốt VS cá nhân, đảm bảo </w:t>
            </w:r>
            <w:proofErr w:type="gramStart"/>
            <w:r>
              <w:rPr>
                <w:rFonts w:ascii="Times New Roman" w:hAnsi="Times New Roman"/>
                <w:color w:val="000000"/>
              </w:rPr>
              <w:t>an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toàn trong tập luyện.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Biết quan sát tranh ảnh, động tác mẫu của giáo viên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Thực hiện các động tác đúng phương hướng và và biên độ.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Tham gia tích cực các trò chơi vận động.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Hoàn thành tốt lượng vận động của bài tập.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Tích cực, trung thực trong tập luyện và hình thành thói quen tập luyện TDTT.</w:t>
            </w:r>
          </w:p>
        </w:tc>
      </w:tr>
      <w:t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HOÀN THÀNH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Biết thực hiện VS cá nhân, đảm bảo </w:t>
            </w:r>
            <w:proofErr w:type="gramStart"/>
            <w:r>
              <w:rPr>
                <w:rFonts w:ascii="Times New Roman" w:hAnsi="Times New Roman"/>
                <w:color w:val="000000"/>
              </w:rPr>
              <w:t>an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toàn trong tập luyện.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Bước đầu biết quan sát tranh ảnh, động tác mẫu của giáo viên.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Thực hiện được các động tác </w:t>
            </w:r>
            <w:r>
              <w:rPr>
                <w:rFonts w:ascii="Times New Roman" w:eastAsia="Calibri" w:hAnsi="Times New Roman"/>
              </w:rPr>
              <w:t>cơ bản đúng phương hướng.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Có tham gia các trò chơi vận động nhưng chưa tích cực. 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Hoàn thành lượng vận động của bài tập.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Tích cực trong tập luyện và bước đầu hình thành thói quen tập luyện TDTT.</w:t>
            </w:r>
          </w:p>
        </w:tc>
      </w:tr>
      <w:t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CHƯA HOÀN THÀNH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Chưa biết thực hiện VS cá nhân, đảm bảo </w:t>
            </w:r>
            <w:proofErr w:type="gramStart"/>
            <w:r>
              <w:rPr>
                <w:rFonts w:ascii="Times New Roman" w:hAnsi="Times New Roman"/>
                <w:color w:val="000000"/>
              </w:rPr>
              <w:t>an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toàn trong tập luyện.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Chưa biết quan sát tranh ảnh, động tác mẫu của giáo viên.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Chưa thực hiện được các động tác</w:t>
            </w:r>
            <w:r>
              <w:rPr>
                <w:rFonts w:ascii="Times New Roman" w:eastAsia="Calibri" w:hAnsi="Times New Roman"/>
              </w:rPr>
              <w:t xml:space="preserve"> đúng phương hướng.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Hạn chế tham gia các trò chơi vận động.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Chưa hoàn thành lượng vận động của bài tập.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Ý thức và tinh thần tập luyện chưa cao.</w:t>
            </w:r>
          </w:p>
        </w:tc>
      </w:tr>
    </w:tbl>
    <w:p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color w:val="000000"/>
        </w:rPr>
      </w:pPr>
    </w:p>
    <w:p>
      <w:pPr>
        <w:rPr>
          <w:rFonts w:ascii="Times New Roman" w:hAnsi="Times New Roman"/>
          <w:b/>
          <w:color w:val="000000"/>
          <w:lang/>
        </w:rPr>
      </w:pPr>
      <w:r>
        <w:rPr>
          <w:rFonts w:ascii="Times New Roman" w:hAnsi="Times New Roman"/>
          <w:b/>
          <w:color w:val="000000"/>
          <w:lang/>
        </w:rPr>
        <w:t>I</w:t>
      </w:r>
      <w:r>
        <w:rPr>
          <w:rFonts w:ascii="Times New Roman" w:hAnsi="Times New Roman"/>
          <w:b/>
          <w:color w:val="000000"/>
          <w:lang/>
        </w:rPr>
        <w:t>V. Điều chỉnh sau bài dạy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  <w:lang/>
        </w:rPr>
      </w:pP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</w:t>
      </w:r>
    </w:p>
    <w:p/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1388</Words>
  <Characters>7913</Characters>
  <Application>Microsoft Office Word</Application>
  <DocSecurity>0</DocSecurity>
  <Lines>65</Lines>
  <Paragraphs>18</Paragraphs>
  <ScaleCrop>false</ScaleCrop>
  <Company>Grizli777</Company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2025-01-09T08:44:00Z</dcterms:created>
  <dcterms:modified xsi:type="dcterms:W3CDTF">2025-01-09T08:46:00Z</dcterms:modified>
</cp:coreProperties>
</file>