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32"/>
          <w:szCs w:val="32"/>
        </w:rPr>
      </w:pPr>
      <w:r>
        <w:rPr>
          <w:b/>
          <w:sz w:val="32"/>
          <w:szCs w:val="32"/>
        </w:rPr>
        <w:t xml:space="preserve">TUẦN 21 </w:t>
      </w:r>
    </w:p>
    <w:p>
      <w:pPr>
        <w:rPr>
          <w:b/>
          <w:sz w:val="26"/>
          <w:szCs w:val="26"/>
        </w:rPr>
      </w:pPr>
      <w:r>
        <w:rPr>
          <w:b/>
          <w:sz w:val="26"/>
          <w:szCs w:val="26"/>
        </w:rPr>
        <w:t>Tiết 41</w:t>
      </w:r>
    </w:p>
    <w:p>
      <w:pPr>
        <w:jc w:val="center"/>
        <w:rPr>
          <w:b/>
          <w:sz w:val="26"/>
          <w:szCs w:val="26"/>
        </w:rPr>
      </w:pPr>
      <w:r>
        <w:rPr>
          <w:b/>
          <w:sz w:val="26"/>
          <w:szCs w:val="26"/>
        </w:rPr>
        <w:t>Bài 4: VẬN ĐỘNG PHỐI HỢP CỦA CƠ THỂ.</w:t>
      </w:r>
    </w:p>
    <w:p>
      <w:pPr>
        <w:jc w:val="center"/>
        <w:rPr>
          <w:sz w:val="26"/>
          <w:szCs w:val="26"/>
        </w:rPr>
      </w:pPr>
      <w:r>
        <w:rPr>
          <w:sz w:val="26"/>
          <w:szCs w:val="26"/>
        </w:rPr>
        <w:t>(</w:t>
      </w:r>
      <w:proofErr w:type="gramStart"/>
      <w:r>
        <w:rPr>
          <w:sz w:val="26"/>
          <w:szCs w:val="26"/>
        </w:rPr>
        <w:t>tiết</w:t>
      </w:r>
      <w:proofErr w:type="gramEnd"/>
      <w:r>
        <w:rPr>
          <w:sz w:val="26"/>
          <w:szCs w:val="26"/>
        </w:rPr>
        <w:t xml:space="preserve"> 6)</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rPr>
            </w:pP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r>
              <w:rPr>
                <w:sz w:val="26"/>
                <w:szCs w:val="26"/>
              </w:rPr>
              <w:t>- Trò chơi “tránh ô tô”</w:t>
            </w:r>
          </w:p>
          <w:p>
            <w:pPr>
              <w:rPr>
                <w:sz w:val="26"/>
                <w:szCs w:val="26"/>
              </w:rPr>
            </w:pPr>
          </w:p>
          <w:p>
            <w:pPr>
              <w:rPr>
                <w:sz w:val="26"/>
                <w:szCs w:val="26"/>
              </w:rPr>
            </w:pPr>
          </w:p>
          <w:p>
            <w:pPr>
              <w:rPr>
                <w:b/>
                <w:sz w:val="26"/>
                <w:szCs w:val="26"/>
              </w:rPr>
            </w:pPr>
            <w:r>
              <w:rPr>
                <w:b/>
                <w:sz w:val="26"/>
                <w:szCs w:val="26"/>
              </w:rPr>
              <w:t xml:space="preserve">HOẠT ĐỘNG 2: Hình thành kiến thức mới </w:t>
            </w:r>
          </w:p>
          <w:p>
            <w:pPr>
              <w:rPr>
                <w:b/>
                <w:sz w:val="26"/>
                <w:szCs w:val="26"/>
              </w:rPr>
            </w:pPr>
            <w:r>
              <w:rPr>
                <w:b/>
                <w:sz w:val="26"/>
                <w:szCs w:val="26"/>
              </w:rPr>
              <w:t>* Kiến thức.</w:t>
            </w:r>
          </w:p>
          <w:p>
            <w:pPr>
              <w:rPr>
                <w:sz w:val="26"/>
                <w:szCs w:val="26"/>
              </w:rPr>
            </w:pPr>
            <w:r>
              <w:rPr>
                <w:sz w:val="26"/>
                <w:szCs w:val="26"/>
              </w:rPr>
              <w:t xml:space="preserve"> - Ôn các bài tập tư thế vận động phối hợp của cơ thể</w:t>
            </w: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“phối hợp nhảy chụm tách hai chân qua vòng tròn”</w:t>
            </w: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 Nhắc lại cách thực hiện các tư thế vận động phối hợp của cơ thể.</w:t>
            </w: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07" style="position:absolute;margin-left:443.95pt;margin-top:469.95pt;width:98.1pt;height:90pt;z-index:251678720;mso-position-horizontal-relative:text;mso-position-vertical-relative:text" coordorigin="4121,5094" coordsize="2455,2340">
                  <v:oval id="Oval 33" o:spid="_x0000_s110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0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1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1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7" style="position:absolute;margin-left:443.95pt;margin-top:469.95pt;width:98.1pt;height:90pt;z-index:251677696;mso-position-horizontal-relative:text;mso-position-vertical-relative:text" coordorigin="4121,5094" coordsize="2455,2340">
                  <v:oval id="Oval 23" o:spid="_x0000_s109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9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0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0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7" style="position:absolute;margin-left:436.45pt;margin-top:443.7pt;width:98.1pt;height:90pt;z-index:251676672;mso-position-horizontal-relative:text;mso-position-vertical-relative:text" coordorigin="4121,5094" coordsize="2455,2340">
                  <v:oval id="Oval 13" o:spid="_x0000_s108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8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9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9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77" style="position:absolute;margin-left:436.45pt;margin-top:443.7pt;width:98.1pt;height:90pt;z-index:251675648;mso-position-horizontal-relative:text;mso-position-vertical-relative:text" coordorigin="4121,5094" coordsize="2455,2340">
                  <v:oval id="Oval 3" o:spid="_x0000_s107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7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8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8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type id="_x0000_t202" coordsize="21600,21600" o:spt="202" path="m,l,21600r21600,l21600,xe">
                  <v:stroke joinstyle="miter"/>
                  <v:path gradientshapeok="t" o:connecttype="rect"/>
                </v:shapetype>
                <v:shape id="_x0000_s1117" type="#_x0000_t202" style="position:absolute;left:0;text-align:left;margin-left:37.1pt;margin-top:9.2pt;width:34.75pt;height:35.2pt;z-index:251679744" filled="f" stroked="f">
                  <v:textbox style="mso-next-textbox:#_x0000_s1117">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18" type="#_x0000_t202" style="position:absolute;left:0;text-align:left;margin-left:39.1pt;margin-top:27pt;width:34.75pt;height:35.2pt;z-index:251680768" filled="f" stroked="f">
                  <v:textbox style="mso-next-textbox:#_x0000_s111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keepNext/>
              <w:spacing w:after="0" w:line="240" w:lineRule="auto"/>
              <w:rPr>
                <w:rFonts w:eastAsia="Times New Roman"/>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19" type="#_x0000_t202" style="position:absolute;margin-left:38.1pt;margin-top:-.25pt;width:34.75pt;height:35.2pt;z-index:251681792" filled="f" stroked="f">
                  <v:textbox style="mso-next-textbox:#_x0000_s1119">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0" type="#_x0000_t202" style="position:absolute;margin-left:37.1pt;margin-top:.8pt;width:34.75pt;height:35.2pt;z-index:251682816" filled="f" stroked="f">
                  <v:textbox style="mso-next-textbox:#_x0000_s112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22" type="#_x0000_t202" style="position:absolute;left:0;text-align:left;margin-left:40.85pt;margin-top:20.6pt;width:34.75pt;height:35.2pt;z-index:251684864" filled="f" stroked="f">
                  <v:textbox style="mso-next-textbox:#_x0000_s1122">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rPr>
                <w:rFonts w:eastAsia="Times New Roman"/>
                <w:sz w:val="26"/>
                <w:szCs w:val="26"/>
                <w:lang w:val="nl-NL"/>
              </w:rPr>
            </w:pPr>
            <w:r>
              <w:rPr>
                <w:sz w:val="26"/>
                <w:szCs w:val="26"/>
                <w:shd w:val="clear" w:color="auto" w:fill="FFFFFF"/>
                <w:lang w:val="nl-NL"/>
              </w:rPr>
              <w:t>- Từng tổ  lên  thi đua - trình diễn</w:t>
            </w:r>
            <w:r>
              <w:rPr>
                <w:rFonts w:eastAsia="Times New Roman"/>
                <w:sz w:val="26"/>
                <w:szCs w:val="26"/>
                <w:lang w:val="nl-NL"/>
              </w:rPr>
              <w:t xml:space="preserve"> </w:t>
            </w:r>
          </w:p>
          <w:p>
            <w:pPr>
              <w:rPr>
                <w:sz w:val="26"/>
                <w:szCs w:val="26"/>
                <w:shd w:val="clear" w:color="auto" w:fill="FFFFFF"/>
                <w:lang w:val="nl-NL"/>
              </w:rPr>
            </w:pPr>
            <w:r>
              <w:rPr>
                <w:noProof/>
                <w:sz w:val="26"/>
                <w:szCs w:val="26"/>
              </w:rPr>
              <w:pict>
                <v:shape id="_x0000_s1123" style="position:absolute;margin-left:121.1pt;margin-top:21.95pt;width:7.5pt;height:14.45pt;z-index:251685888;mso-position-horizontal:absolute;mso-position-vertical:absolute" coordsize="150,405" path="m,195l150,165,,,15,405e" filled="f">
                  <v:path arrowok="t"/>
                </v:shape>
              </w:pict>
            </w:r>
            <w:r>
              <w:rPr>
                <w:noProof/>
                <w:sz w:val="26"/>
                <w:szCs w:val="26"/>
              </w:rPr>
              <w:pict>
                <v:oval id="_x0000_s1129" style="position:absolute;margin-left:100.1pt;margin-top:23.45pt;width:14.15pt;height:14.15pt;z-index:251692032"/>
              </w:pict>
            </w:r>
            <w:r>
              <w:rPr>
                <w:noProof/>
                <w:sz w:val="26"/>
                <w:szCs w:val="26"/>
              </w:rPr>
              <w:pict>
                <v:oval id="_x0000_s1127" style="position:absolute;margin-left:56.6pt;margin-top:23.55pt;width:14.15pt;height:14.15pt;z-index:251689984"/>
              </w:pict>
            </w:r>
            <w:r>
              <w:rPr>
                <w:noProof/>
                <w:sz w:val="26"/>
                <w:szCs w:val="26"/>
              </w:rPr>
              <w:pict>
                <v:line id="_x0000_s1126" style="position:absolute;z-index:251688960" from="51.1pt,17.45pt" to="51.1pt,74.6pt"/>
              </w:pict>
            </w:r>
            <w:r>
              <w:rPr>
                <w:noProof/>
                <w:sz w:val="26"/>
                <w:szCs w:val="26"/>
              </w:rPr>
              <w:pict>
                <v:line id="_x0000_s1125" style="position:absolute;z-index:251687936" from="42.5pt,16.6pt" to="42.5pt,73.75pt"/>
              </w:pict>
            </w:r>
          </w:p>
          <w:p>
            <w:pPr>
              <w:keepNext/>
              <w:spacing w:after="0" w:line="240" w:lineRule="auto"/>
              <w:rPr>
                <w:rFonts w:eastAsia="Times New Roman"/>
                <w:sz w:val="26"/>
                <w:szCs w:val="26"/>
                <w:lang w:val="nl-NL"/>
              </w:rPr>
            </w:pPr>
            <w:r>
              <w:rPr>
                <w:noProof/>
                <w:sz w:val="26"/>
                <w:szCs w:val="26"/>
              </w:rPr>
              <w:pict>
                <v:oval id="_x0000_s1128" style="position:absolute;margin-left:81.75pt;margin-top:1.7pt;width:8.5pt;height:8.5pt;z-index:251691008"/>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33" style="position:absolute;margin-left:121.6pt;margin-top:13.05pt;width:7.5pt;height:14.45pt;z-index:251696128;mso-position-horizontal:absolute;mso-position-vertical:absolute" coordsize="150,405" path="m,195l150,165,,,15,405e" filled="f">
                  <v:path arrowok="t"/>
                </v:shape>
              </w:pict>
            </w:r>
            <w:r>
              <w:rPr>
                <w:noProof/>
                <w:sz w:val="26"/>
                <w:szCs w:val="26"/>
              </w:rPr>
              <w:pict>
                <v:oval id="_x0000_s1132" style="position:absolute;margin-left:100.6pt;margin-top:15.3pt;width:14.15pt;height:14.15pt;z-index:251695104"/>
              </w:pict>
            </w:r>
            <w:r>
              <w:rPr>
                <w:noProof/>
                <w:sz w:val="26"/>
                <w:szCs w:val="26"/>
              </w:rPr>
              <w:pict>
                <v:oval id="_x0000_s1130" style="position:absolute;margin-left:59.1pt;margin-top:13.95pt;width:14.15pt;height:14.15pt;z-index:251693056"/>
              </w:pict>
            </w:r>
          </w:p>
          <w:p>
            <w:pPr>
              <w:keepNext/>
              <w:spacing w:after="0" w:line="240" w:lineRule="auto"/>
              <w:rPr>
                <w:rFonts w:eastAsia="Times New Roman"/>
                <w:sz w:val="26"/>
                <w:szCs w:val="26"/>
                <w:lang w:val="nl-NL"/>
              </w:rPr>
            </w:pPr>
            <w:r>
              <w:rPr>
                <w:noProof/>
                <w:sz w:val="26"/>
                <w:szCs w:val="26"/>
              </w:rPr>
              <w:pict>
                <v:oval id="_x0000_s1131" style="position:absolute;margin-left:82.5pt;margin-top:1.6pt;width:8.5pt;height:8.5pt;z-index:251694080"/>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24" type="#_x0000_t202" style="position:absolute;margin-left:51.1pt;margin-top:10.1pt;width:34.75pt;height:35.2pt;z-index:251686912" filled="f" stroked="f">
                  <v:textbox style="mso-next-textbox:#_x0000_s1124">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21" type="#_x0000_t202" style="position:absolute;margin-left:37.1pt;margin-top:3.9pt;width:34.75pt;height:35.2pt;z-index:251683840" filled="f" stroked="f">
                  <v:textbox style="mso-next-textbox:#_x0000_s112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p>
      <w:pPr>
        <w:jc w:val="center"/>
        <w:rPr>
          <w:b/>
          <w:sz w:val="26"/>
          <w:szCs w:val="26"/>
        </w:rPr>
      </w:pPr>
      <w:r>
        <w:rPr>
          <w:bCs/>
          <w:color w:val="00B0F0"/>
          <w:sz w:val="24"/>
          <w:szCs w:val="24"/>
        </w:rPr>
        <w:t>...…………………………………………………………………………………………………...…………………………………………………………………………………………………………………...............................................................…………………………………</w:t>
      </w:r>
    </w:p>
    <w:p>
      <w:pPr>
        <w:jc w:val="center"/>
        <w:rPr>
          <w:b/>
          <w:sz w:val="26"/>
          <w:szCs w:val="26"/>
        </w:rPr>
      </w:pPr>
    </w:p>
    <w:p>
      <w:pPr>
        <w:jc w:val="center"/>
        <w:rPr>
          <w:b/>
          <w:sz w:val="26"/>
          <w:szCs w:val="26"/>
        </w:rPr>
      </w:pPr>
    </w:p>
    <w:p>
      <w:pPr>
        <w:jc w:val="center"/>
        <w:rPr>
          <w:b/>
          <w:sz w:val="26"/>
          <w:szCs w:val="26"/>
        </w:rPr>
      </w:pPr>
    </w:p>
    <w:p>
      <w:pPr>
        <w:jc w:val="center"/>
        <w:rPr>
          <w:b/>
          <w:sz w:val="32"/>
          <w:szCs w:val="32"/>
        </w:rPr>
      </w:pPr>
      <w:r>
        <w:rPr>
          <w:b/>
          <w:sz w:val="32"/>
          <w:szCs w:val="32"/>
        </w:rPr>
        <w:t>TUẦN 21</w:t>
      </w:r>
    </w:p>
    <w:p>
      <w:pPr>
        <w:rPr>
          <w:b/>
          <w:sz w:val="26"/>
          <w:szCs w:val="26"/>
        </w:rPr>
      </w:pPr>
      <w:r>
        <w:rPr>
          <w:b/>
          <w:sz w:val="26"/>
          <w:szCs w:val="26"/>
        </w:rPr>
        <w:t>Tiết 42</w:t>
      </w:r>
    </w:p>
    <w:p>
      <w:pPr>
        <w:jc w:val="center"/>
        <w:rPr>
          <w:b/>
          <w:sz w:val="26"/>
          <w:szCs w:val="26"/>
        </w:rPr>
      </w:pPr>
      <w:r>
        <w:rPr>
          <w:b/>
          <w:sz w:val="26"/>
          <w:szCs w:val="26"/>
        </w:rPr>
        <w:t xml:space="preserve">Bài 4: VẬN ĐỘNG PHỐI HỢP CỦA CƠ THỂ (tiếp </w:t>
      </w:r>
      <w:proofErr w:type="gramStart"/>
      <w:r>
        <w:rPr>
          <w:b/>
          <w:sz w:val="26"/>
          <w:szCs w:val="26"/>
        </w:rPr>
        <w:t>theo</w:t>
      </w:r>
      <w:proofErr w:type="gramEnd"/>
      <w:r>
        <w:rPr>
          <w:b/>
          <w:sz w:val="26"/>
          <w:szCs w:val="26"/>
        </w:rPr>
        <w:t>).</w:t>
      </w:r>
    </w:p>
    <w:p>
      <w:pPr>
        <w:jc w:val="center"/>
        <w:rPr>
          <w:sz w:val="26"/>
          <w:szCs w:val="26"/>
        </w:rPr>
      </w:pPr>
      <w:r>
        <w:rPr>
          <w:sz w:val="26"/>
          <w:szCs w:val="26"/>
        </w:rPr>
        <w:t>(</w:t>
      </w:r>
      <w:proofErr w:type="gramStart"/>
      <w:r>
        <w:rPr>
          <w:sz w:val="26"/>
          <w:szCs w:val="26"/>
        </w:rPr>
        <w:t>tiết</w:t>
      </w:r>
      <w:proofErr w:type="gramEnd"/>
      <w:r>
        <w:rPr>
          <w:sz w:val="26"/>
          <w:szCs w:val="26"/>
        </w:rPr>
        <w:t xml:space="preserve"> 1)</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r>
              <w:rPr>
                <w:sz w:val="26"/>
                <w:szCs w:val="26"/>
              </w:rPr>
              <w:t xml:space="preserve">  </w:t>
            </w:r>
          </w:p>
          <w:p>
            <w:pPr>
              <w:rPr>
                <w:sz w:val="26"/>
                <w:szCs w:val="26"/>
              </w:rPr>
            </w:pPr>
          </w:p>
          <w:p>
            <w:pPr>
              <w:rPr>
                <w:sz w:val="26"/>
                <w:szCs w:val="26"/>
              </w:rPr>
            </w:pPr>
            <w:r>
              <w:rPr>
                <w:sz w:val="26"/>
                <w:szCs w:val="26"/>
              </w:rPr>
              <w:t>- Trò chơi “dung dăng dung dẻ”</w:t>
            </w:r>
          </w:p>
          <w:p>
            <w:pPr>
              <w:rPr>
                <w:b/>
                <w:sz w:val="26"/>
                <w:szCs w:val="26"/>
              </w:rPr>
            </w:pPr>
            <w:r>
              <w:rPr>
                <w:b/>
                <w:sz w:val="26"/>
                <w:szCs w:val="26"/>
              </w:rPr>
              <w:t xml:space="preserve">HOẠT ĐỘNG 2: Hình thành kiến thức mới </w:t>
            </w:r>
          </w:p>
          <w:p>
            <w:pPr>
              <w:rPr>
                <w:sz w:val="26"/>
                <w:szCs w:val="26"/>
              </w:rPr>
            </w:pPr>
            <w:r>
              <w:rPr>
                <w:sz w:val="26"/>
                <w:szCs w:val="26"/>
              </w:rPr>
              <w:t>Bài tập phối hợp năng lực vận động của cơ thể</w:t>
            </w:r>
          </w:p>
          <w:p>
            <w:pPr>
              <w:rPr>
                <w:sz w:val="26"/>
                <w:szCs w:val="26"/>
              </w:rPr>
            </w:pPr>
            <w:r>
              <w:rPr>
                <w:noProof/>
                <w:sz w:val="26"/>
                <w:szCs w:val="26"/>
              </w:rPr>
              <w:drawing>
                <wp:inline distT="0" distB="0" distL="0" distR="0">
                  <wp:extent cx="1708785" cy="729615"/>
                  <wp:effectExtent l="19050" t="0" r="5715" b="0"/>
                  <wp:docPr id="1" name="Picture 1" descr="phối hợp phát triển vận độ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ối hợp phát triển vận động1"/>
                          <pic:cNvPicPr>
                            <a:picLocks noChangeAspect="1" noChangeArrowheads="1"/>
                          </pic:cNvPicPr>
                        </pic:nvPicPr>
                        <pic:blipFill>
                          <a:blip r:embed="rId5"/>
                          <a:srcRect/>
                          <a:stretch>
                            <a:fillRect/>
                          </a:stretch>
                        </pic:blipFill>
                        <pic:spPr bwMode="auto">
                          <a:xfrm>
                            <a:off x="0" y="0"/>
                            <a:ext cx="1708785" cy="729615"/>
                          </a:xfrm>
                          <a:prstGeom prst="rect">
                            <a:avLst/>
                          </a:prstGeom>
                          <a:noFill/>
                          <a:ln w="9525">
                            <a:noFill/>
                            <a:miter lim="800000"/>
                            <a:headEnd/>
                            <a:tailEnd/>
                          </a:ln>
                        </pic:spPr>
                      </pic:pic>
                    </a:graphicData>
                  </a:graphic>
                </wp:inline>
              </w:drawing>
            </w:r>
          </w:p>
          <w:p>
            <w:pPr>
              <w:rPr>
                <w:sz w:val="26"/>
                <w:szCs w:val="26"/>
              </w:rPr>
            </w:pPr>
            <w:r>
              <w:rPr>
                <w:sz w:val="26"/>
                <w:szCs w:val="26"/>
              </w:rPr>
              <w:t>N1: Chùng gối, hai tay đưa ra trước</w:t>
            </w:r>
          </w:p>
          <w:p>
            <w:pPr>
              <w:rPr>
                <w:sz w:val="26"/>
                <w:szCs w:val="26"/>
              </w:rPr>
            </w:pPr>
            <w:r>
              <w:rPr>
                <w:sz w:val="26"/>
                <w:szCs w:val="26"/>
              </w:rPr>
              <w:t>N2: Về TTCB</w:t>
            </w:r>
          </w:p>
          <w:p>
            <w:pPr>
              <w:rPr>
                <w:sz w:val="26"/>
                <w:szCs w:val="26"/>
              </w:rPr>
            </w:pPr>
            <w:r>
              <w:rPr>
                <w:sz w:val="26"/>
                <w:szCs w:val="26"/>
              </w:rPr>
              <w:t>N3: Chùng gối, hai tay đưa ra sau.</w:t>
            </w:r>
          </w:p>
          <w:p>
            <w:pPr>
              <w:rPr>
                <w:sz w:val="26"/>
                <w:szCs w:val="26"/>
              </w:rPr>
            </w:pPr>
            <w:r>
              <w:rPr>
                <w:sz w:val="26"/>
                <w:szCs w:val="26"/>
              </w:rPr>
              <w:t>N4: Về TTCB</w:t>
            </w:r>
          </w:p>
          <w:p>
            <w:pPr>
              <w:rPr>
                <w:sz w:val="26"/>
                <w:szCs w:val="26"/>
              </w:rPr>
            </w:pPr>
            <w:r>
              <w:rPr>
                <w:noProof/>
                <w:sz w:val="26"/>
                <w:szCs w:val="26"/>
              </w:rPr>
              <w:drawing>
                <wp:inline distT="0" distB="0" distL="0" distR="0">
                  <wp:extent cx="1720215" cy="772795"/>
                  <wp:effectExtent l="19050" t="0" r="0" b="0"/>
                  <wp:docPr id="2" name="Picture 2" descr="phối hợp phát triển vận độn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ối hợp phát triển vận động11"/>
                          <pic:cNvPicPr>
                            <a:picLocks noChangeAspect="1" noChangeArrowheads="1"/>
                          </pic:cNvPicPr>
                        </pic:nvPicPr>
                        <pic:blipFill>
                          <a:blip r:embed="rId6"/>
                          <a:srcRect/>
                          <a:stretch>
                            <a:fillRect/>
                          </a:stretch>
                        </pic:blipFill>
                        <pic:spPr bwMode="auto">
                          <a:xfrm>
                            <a:off x="0" y="0"/>
                            <a:ext cx="1720215" cy="772795"/>
                          </a:xfrm>
                          <a:prstGeom prst="rect">
                            <a:avLst/>
                          </a:prstGeom>
                          <a:noFill/>
                          <a:ln w="9525">
                            <a:noFill/>
                            <a:miter lim="800000"/>
                            <a:headEnd/>
                            <a:tailEnd/>
                          </a:ln>
                        </pic:spPr>
                      </pic:pic>
                    </a:graphicData>
                  </a:graphic>
                </wp:inline>
              </w:drawing>
            </w:r>
          </w:p>
          <w:p>
            <w:pPr>
              <w:rPr>
                <w:sz w:val="26"/>
                <w:szCs w:val="26"/>
              </w:rPr>
            </w:pPr>
            <w:r>
              <w:rPr>
                <w:sz w:val="26"/>
                <w:szCs w:val="26"/>
              </w:rPr>
              <w:t xml:space="preserve">N5: Chân trái sang ngang, tay trái giang </w:t>
            </w:r>
            <w:proofErr w:type="gramStart"/>
            <w:r>
              <w:rPr>
                <w:sz w:val="26"/>
                <w:szCs w:val="26"/>
              </w:rPr>
              <w:t>ngang,</w:t>
            </w:r>
            <w:proofErr w:type="gramEnd"/>
            <w:r>
              <w:rPr>
                <w:sz w:val="26"/>
                <w:szCs w:val="26"/>
              </w:rPr>
              <w:t xml:space="preserve"> tay phải gập trước ngực mắt nhìn sang trái.</w:t>
            </w:r>
          </w:p>
          <w:p>
            <w:pPr>
              <w:rPr>
                <w:sz w:val="26"/>
                <w:szCs w:val="26"/>
              </w:rPr>
            </w:pPr>
            <w:r>
              <w:rPr>
                <w:sz w:val="26"/>
                <w:szCs w:val="26"/>
              </w:rPr>
              <w:t>N6: Về TTCB</w:t>
            </w:r>
          </w:p>
          <w:p>
            <w:pPr>
              <w:rPr>
                <w:sz w:val="26"/>
                <w:szCs w:val="26"/>
              </w:rPr>
            </w:pPr>
            <w:r>
              <w:rPr>
                <w:sz w:val="26"/>
                <w:szCs w:val="26"/>
              </w:rPr>
              <w:t xml:space="preserve">N7: Chân phải sang ngang, tay phải giang </w:t>
            </w:r>
            <w:proofErr w:type="gramStart"/>
            <w:r>
              <w:rPr>
                <w:sz w:val="26"/>
                <w:szCs w:val="26"/>
              </w:rPr>
              <w:t>ngang,</w:t>
            </w:r>
            <w:proofErr w:type="gramEnd"/>
            <w:r>
              <w:rPr>
                <w:sz w:val="26"/>
                <w:szCs w:val="26"/>
              </w:rPr>
              <w:t xml:space="preserve"> tay trái gập trước ngực mắt nhìn sang phải.</w:t>
            </w:r>
          </w:p>
          <w:p>
            <w:pPr>
              <w:rPr>
                <w:sz w:val="26"/>
                <w:szCs w:val="26"/>
              </w:rPr>
            </w:pPr>
            <w:r>
              <w:rPr>
                <w:sz w:val="26"/>
                <w:szCs w:val="26"/>
              </w:rPr>
              <w:t>N8: Về TTCB</w:t>
            </w:r>
          </w:p>
          <w:p>
            <w:pPr>
              <w:rPr>
                <w:sz w:val="26"/>
                <w:szCs w:val="26"/>
              </w:rPr>
            </w:pPr>
            <w:r>
              <w:rPr>
                <w:noProof/>
                <w:sz w:val="26"/>
                <w:szCs w:val="26"/>
              </w:rPr>
              <w:drawing>
                <wp:inline distT="0" distB="0" distL="0" distR="0">
                  <wp:extent cx="1720215" cy="783590"/>
                  <wp:effectExtent l="19050" t="0" r="0" b="0"/>
                  <wp:docPr id="3" name="Picture 3" descr="phối hợp phát triển vận độn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ối hợp phát triển vận động12"/>
                          <pic:cNvPicPr>
                            <a:picLocks noChangeAspect="1" noChangeArrowheads="1"/>
                          </pic:cNvPicPr>
                        </pic:nvPicPr>
                        <pic:blipFill>
                          <a:blip r:embed="rId7"/>
                          <a:srcRect/>
                          <a:stretch>
                            <a:fillRect/>
                          </a:stretch>
                        </pic:blipFill>
                        <pic:spPr bwMode="auto">
                          <a:xfrm>
                            <a:off x="0" y="0"/>
                            <a:ext cx="1720215" cy="783590"/>
                          </a:xfrm>
                          <a:prstGeom prst="rect">
                            <a:avLst/>
                          </a:prstGeom>
                          <a:noFill/>
                          <a:ln w="9525">
                            <a:noFill/>
                            <a:miter lim="800000"/>
                            <a:headEnd/>
                            <a:tailEnd/>
                          </a:ln>
                        </pic:spPr>
                      </pic:pic>
                    </a:graphicData>
                  </a:graphic>
                </wp:inline>
              </w:drawing>
            </w:r>
          </w:p>
          <w:p>
            <w:pPr>
              <w:rPr>
                <w:sz w:val="26"/>
                <w:szCs w:val="26"/>
              </w:rPr>
            </w:pPr>
            <w:r>
              <w:rPr>
                <w:sz w:val="26"/>
                <w:szCs w:val="26"/>
              </w:rPr>
              <w:t>N9: Hai tay lên cao chếch chữ V, ngửa đầu</w:t>
            </w:r>
          </w:p>
          <w:p>
            <w:pPr>
              <w:rPr>
                <w:sz w:val="26"/>
                <w:szCs w:val="26"/>
              </w:rPr>
            </w:pPr>
            <w:r>
              <w:rPr>
                <w:sz w:val="26"/>
                <w:szCs w:val="26"/>
              </w:rPr>
              <w:t>N10: Cúi người gập thân, hai tay chạm mũi bàn chân.</w:t>
            </w:r>
          </w:p>
          <w:p>
            <w:pPr>
              <w:rPr>
                <w:sz w:val="26"/>
                <w:szCs w:val="26"/>
              </w:rPr>
            </w:pPr>
            <w:r>
              <w:rPr>
                <w:sz w:val="26"/>
                <w:szCs w:val="26"/>
              </w:rPr>
              <w:t>N11: Về nhịp 9.</w:t>
            </w:r>
          </w:p>
          <w:p>
            <w:pPr>
              <w:rPr>
                <w:sz w:val="26"/>
                <w:szCs w:val="26"/>
              </w:rPr>
            </w:pPr>
            <w:r>
              <w:rPr>
                <w:sz w:val="26"/>
                <w:szCs w:val="26"/>
              </w:rPr>
              <w:t>N12: Chân trái ra trước hai tay chếch sau.</w:t>
            </w:r>
          </w:p>
          <w:p>
            <w:pPr>
              <w:rPr>
                <w:sz w:val="26"/>
                <w:szCs w:val="26"/>
              </w:rPr>
            </w:pPr>
            <w:r>
              <w:rPr>
                <w:noProof/>
                <w:sz w:val="26"/>
                <w:szCs w:val="26"/>
              </w:rPr>
              <w:drawing>
                <wp:inline distT="0" distB="0" distL="0" distR="0">
                  <wp:extent cx="1720215" cy="827405"/>
                  <wp:effectExtent l="19050" t="0" r="0" b="0"/>
                  <wp:docPr id="4" name="Picture 4" descr="phối hợp phát triển vận độ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ối hợp phát triển vận động 21"/>
                          <pic:cNvPicPr>
                            <a:picLocks noChangeAspect="1" noChangeArrowheads="1"/>
                          </pic:cNvPicPr>
                        </pic:nvPicPr>
                        <pic:blipFill>
                          <a:blip r:embed="rId8"/>
                          <a:srcRect/>
                          <a:stretch>
                            <a:fillRect/>
                          </a:stretch>
                        </pic:blipFill>
                        <pic:spPr bwMode="auto">
                          <a:xfrm>
                            <a:off x="0" y="0"/>
                            <a:ext cx="1720215" cy="827405"/>
                          </a:xfrm>
                          <a:prstGeom prst="rect">
                            <a:avLst/>
                          </a:prstGeom>
                          <a:noFill/>
                          <a:ln w="9525">
                            <a:noFill/>
                            <a:miter lim="800000"/>
                            <a:headEnd/>
                            <a:tailEnd/>
                          </a:ln>
                        </pic:spPr>
                      </pic:pic>
                    </a:graphicData>
                  </a:graphic>
                </wp:inline>
              </w:drawing>
            </w:r>
          </w:p>
          <w:p>
            <w:pPr>
              <w:rPr>
                <w:sz w:val="26"/>
                <w:szCs w:val="26"/>
              </w:rPr>
            </w:pPr>
            <w:r>
              <w:rPr>
                <w:sz w:val="26"/>
                <w:szCs w:val="26"/>
              </w:rPr>
              <w:t>N13: Về nhịp 9.</w:t>
            </w:r>
          </w:p>
          <w:p>
            <w:pPr>
              <w:rPr>
                <w:sz w:val="26"/>
                <w:szCs w:val="26"/>
              </w:rPr>
            </w:pPr>
            <w:r>
              <w:rPr>
                <w:sz w:val="26"/>
                <w:szCs w:val="26"/>
              </w:rPr>
              <w:t>N114: Như nhịp 12 nhưng đổi chân</w:t>
            </w:r>
          </w:p>
          <w:p>
            <w:pPr>
              <w:rPr>
                <w:sz w:val="26"/>
                <w:szCs w:val="26"/>
              </w:rPr>
            </w:pPr>
            <w:r>
              <w:rPr>
                <w:sz w:val="26"/>
                <w:szCs w:val="26"/>
              </w:rPr>
              <w:t>N115: Về nhịp 9.</w:t>
            </w:r>
          </w:p>
          <w:p>
            <w:pPr>
              <w:rPr>
                <w:sz w:val="26"/>
                <w:szCs w:val="26"/>
              </w:rPr>
            </w:pPr>
            <w:r>
              <w:rPr>
                <w:sz w:val="26"/>
                <w:szCs w:val="26"/>
              </w:rPr>
              <w:t>N16: Về TTCB</w:t>
            </w: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“ong về tổ”</w:t>
            </w:r>
          </w:p>
          <w:p>
            <w:pPr>
              <w:rPr>
                <w:sz w:val="26"/>
                <w:szCs w:val="26"/>
              </w:rPr>
            </w:pP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072" type="#_x0000_t202" style="position:absolute;margin-left:119.85pt;margin-top:16.3pt;width:34.75pt;height:28.95pt;z-index:251670528" filled="f" stroked="f">
                  <v:textbox style="mso-next-textbox:#_x0000_s1072">
                    <w:txbxContent>
                      <w:p>
                        <w:r>
                          <w:rPr>
                            <w:rFonts w:eastAsia="Times New Roman"/>
                            <w:sz w:val="42"/>
                            <w:szCs w:val="32"/>
                            <w:lang w:val="nl-NL"/>
                          </w:rPr>
                          <w:sym w:font="Webdings" w:char="0080"/>
                        </w:r>
                      </w:p>
                    </w:txbxContent>
                  </v:textbox>
                </v:shape>
              </w:pict>
            </w:r>
          </w:p>
          <w:p>
            <w:pPr>
              <w:rPr>
                <w:sz w:val="26"/>
                <w:szCs w:val="26"/>
                <w:lang w:val="vi-VN"/>
              </w:rPr>
            </w:pP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style="mso-next-textbox:#_x0000_s106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style="mso-next-textbox:#_x0000_s106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rFonts w:eastAsia="Times New Roman"/>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style="mso-next-textbox:#_x0000_s107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style="mso-next-textbox:#_x0000_s107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style="mso-next-textbox:#_x0000_s1076">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lang w:val="vi-VN"/>
              </w:rPr>
            </w:pPr>
            <w:r>
              <w:rPr>
                <w:noProof/>
                <w:sz w:val="26"/>
                <w:szCs w:val="26"/>
              </w:rPr>
              <w:drawing>
                <wp:inline distT="0" distB="0" distL="0" distR="0">
                  <wp:extent cx="1458595" cy="958215"/>
                  <wp:effectExtent l="19050" t="0" r="8255" b="0"/>
                  <wp:docPr id="5" name="Picture 5" descr="trò chơi ong về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ò chơi ong về tổ"/>
                          <pic:cNvPicPr>
                            <a:picLocks noChangeAspect="1" noChangeArrowheads="1"/>
                          </pic:cNvPicPr>
                        </pic:nvPicPr>
                        <pic:blipFill>
                          <a:blip r:embed="rId9"/>
                          <a:srcRect/>
                          <a:stretch>
                            <a:fillRect/>
                          </a:stretch>
                        </pic:blipFill>
                        <pic:spPr bwMode="auto">
                          <a:xfrm>
                            <a:off x="0" y="0"/>
                            <a:ext cx="1458595" cy="958215"/>
                          </a:xfrm>
                          <a:prstGeom prst="rect">
                            <a:avLst/>
                          </a:prstGeom>
                          <a:noFill/>
                          <a:ln w="9525">
                            <a:noFill/>
                            <a:miter lim="800000"/>
                            <a:headEnd/>
                            <a:tailEnd/>
                          </a:ln>
                        </pic:spPr>
                      </pic:pic>
                    </a:graphicData>
                  </a:graphic>
                </wp:inline>
              </w:drawing>
            </w:r>
          </w:p>
          <w:p>
            <w:pPr>
              <w:rPr>
                <w:sz w:val="26"/>
                <w:szCs w:val="26"/>
                <w:lang w:val="vi-VN"/>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style="mso-next-textbox:#_x0000_s1075">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p>
      <w:r>
        <w:rPr>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1226</Words>
  <Characters>6989</Characters>
  <Application>Microsoft Office Word</Application>
  <DocSecurity>0</DocSecurity>
  <Lines>58</Lines>
  <Paragraphs>16</Paragraphs>
  <ScaleCrop>false</ScaleCrop>
  <Company>Grizli777</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2024-12-22T03:21:00Z</dcterms:created>
  <dcterms:modified xsi:type="dcterms:W3CDTF">2024-12-22T03:22:00Z</dcterms:modified>
</cp:coreProperties>
</file>